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EEA45" w14:textId="7F51A97A" w:rsidR="003F5244" w:rsidRPr="00045B80" w:rsidRDefault="003F5244" w:rsidP="00476663">
      <w:pPr>
        <w:pStyle w:val="AralkYok"/>
        <w:jc w:val="center"/>
        <w:rPr>
          <w:b/>
          <w:sz w:val="28"/>
          <w:szCs w:val="28"/>
          <w:lang w:val="tr-TR"/>
        </w:rPr>
      </w:pPr>
      <w:bookmarkStart w:id="0" w:name="_GoBack"/>
      <w:bookmarkEnd w:id="0"/>
      <w:r w:rsidRPr="00045B80">
        <w:rPr>
          <w:b/>
          <w:sz w:val="28"/>
          <w:szCs w:val="28"/>
          <w:lang w:val="tr-TR"/>
        </w:rPr>
        <w:t>Afet Eğitimi Materyal Geliştirme Proje Yarışması</w:t>
      </w:r>
      <w:r w:rsidR="00CD5C99" w:rsidRPr="00045B80">
        <w:rPr>
          <w:b/>
          <w:sz w:val="28"/>
          <w:szCs w:val="28"/>
          <w:lang w:val="tr-TR"/>
        </w:rPr>
        <w:t xml:space="preserve"> Şartnamesi</w:t>
      </w:r>
    </w:p>
    <w:p w14:paraId="338E4736" w14:textId="77777777" w:rsidR="003F5244" w:rsidRPr="00F4130A" w:rsidRDefault="003F5244" w:rsidP="00476663">
      <w:pPr>
        <w:pStyle w:val="AralkYok"/>
        <w:jc w:val="center"/>
        <w:rPr>
          <w:b/>
          <w:sz w:val="24"/>
          <w:szCs w:val="24"/>
          <w:lang w:val="tr-TR"/>
        </w:rPr>
      </w:pPr>
    </w:p>
    <w:p w14:paraId="744EBCE7" w14:textId="09DAC0E0" w:rsidR="003F5244" w:rsidRPr="00FC6E5B" w:rsidRDefault="003F5244" w:rsidP="00476663">
      <w:pPr>
        <w:pStyle w:val="AralkYok"/>
        <w:jc w:val="both"/>
        <w:rPr>
          <w:sz w:val="24"/>
          <w:szCs w:val="24"/>
          <w:lang w:val="tr-TR"/>
        </w:rPr>
      </w:pPr>
      <w:r w:rsidRPr="00F4130A">
        <w:rPr>
          <w:sz w:val="24"/>
          <w:szCs w:val="24"/>
          <w:lang w:val="tr-TR"/>
        </w:rPr>
        <w:t>Afetlere dayanıklı bir ülke olabilmek için alt ve üst yapıların olası afetlere</w:t>
      </w:r>
      <w:r w:rsidR="00CD5C99">
        <w:rPr>
          <w:sz w:val="24"/>
          <w:szCs w:val="24"/>
          <w:lang w:val="tr-TR"/>
        </w:rPr>
        <w:t xml:space="preserve"> fiziksel olarak</w:t>
      </w:r>
      <w:r w:rsidRPr="00F4130A">
        <w:rPr>
          <w:sz w:val="24"/>
          <w:szCs w:val="24"/>
          <w:lang w:val="tr-TR"/>
        </w:rPr>
        <w:t xml:space="preserve"> dayanıklı hale getirilmesinin yanı sıra toplumun her kesiminin de afet tehlike ve riskleri</w:t>
      </w:r>
      <w:r w:rsidR="00CD5C99">
        <w:rPr>
          <w:sz w:val="24"/>
          <w:szCs w:val="24"/>
          <w:lang w:val="tr-TR"/>
        </w:rPr>
        <w:t xml:space="preserve"> karşısında</w:t>
      </w:r>
      <w:r w:rsidR="00C36223" w:rsidRPr="00F4130A">
        <w:rPr>
          <w:sz w:val="24"/>
          <w:szCs w:val="24"/>
          <w:lang w:val="tr-TR"/>
        </w:rPr>
        <w:t xml:space="preserve"> alınması gereken tedbirlere </w:t>
      </w:r>
      <w:r w:rsidRPr="00F4130A">
        <w:rPr>
          <w:sz w:val="24"/>
          <w:szCs w:val="24"/>
          <w:lang w:val="tr-TR"/>
        </w:rPr>
        <w:t xml:space="preserve">yönelik farkındalıklarının artırılması önemlidir. Bu açıdan bireysel olarak afetlere yönelik hazırlıkların yapılması ve küçük yaştan başlayarak afetler konusunda bilgi </w:t>
      </w:r>
      <w:r w:rsidR="00CD5C99">
        <w:rPr>
          <w:sz w:val="24"/>
          <w:szCs w:val="24"/>
          <w:lang w:val="tr-TR"/>
        </w:rPr>
        <w:t xml:space="preserve">ve deneyim </w:t>
      </w:r>
      <w:r w:rsidRPr="00F4130A">
        <w:rPr>
          <w:sz w:val="24"/>
          <w:szCs w:val="24"/>
          <w:lang w:val="tr-TR"/>
        </w:rPr>
        <w:t>sahibi olun</w:t>
      </w:r>
      <w:r w:rsidR="00CD5C99">
        <w:rPr>
          <w:sz w:val="24"/>
          <w:szCs w:val="24"/>
          <w:lang w:val="tr-TR"/>
        </w:rPr>
        <w:t>ması suretiyle</w:t>
      </w:r>
      <w:r w:rsidRPr="00F4130A">
        <w:rPr>
          <w:sz w:val="24"/>
          <w:szCs w:val="24"/>
          <w:lang w:val="tr-TR"/>
        </w:rPr>
        <w:t xml:space="preserve"> doğru davranış ve uygulamaların bilinmesi </w:t>
      </w:r>
      <w:r w:rsidR="00B069CC">
        <w:rPr>
          <w:sz w:val="24"/>
          <w:szCs w:val="24"/>
          <w:lang w:val="tr-TR"/>
        </w:rPr>
        <w:t xml:space="preserve">ve benimsenmesi </w:t>
      </w:r>
      <w:r w:rsidRPr="00F4130A">
        <w:rPr>
          <w:sz w:val="24"/>
          <w:szCs w:val="24"/>
          <w:lang w:val="tr-TR"/>
        </w:rPr>
        <w:t xml:space="preserve">ayrı bir önem arz etmektedir. Dünyada afetlere dayanıklı ülkeler incelendiğinde çok küçük yaştan itibaren afet eğitimlerinin </w:t>
      </w:r>
      <w:r w:rsidR="00CD5C99" w:rsidRPr="00F4130A">
        <w:rPr>
          <w:sz w:val="24"/>
          <w:szCs w:val="24"/>
          <w:lang w:val="tr-TR"/>
        </w:rPr>
        <w:t xml:space="preserve">okul öncesi dönemden </w:t>
      </w:r>
      <w:r w:rsidR="00CD5C99" w:rsidRPr="00FC6E5B">
        <w:rPr>
          <w:sz w:val="24"/>
          <w:szCs w:val="24"/>
          <w:lang w:val="tr-TR"/>
        </w:rPr>
        <w:t xml:space="preserve">başlayarak </w:t>
      </w:r>
      <w:r w:rsidRPr="00FC6E5B">
        <w:rPr>
          <w:sz w:val="24"/>
          <w:szCs w:val="24"/>
          <w:lang w:val="tr-TR"/>
        </w:rPr>
        <w:t>örgün eğitim sistemi içerisinde</w:t>
      </w:r>
      <w:r w:rsidR="00CD5C99" w:rsidRPr="00FC6E5B">
        <w:rPr>
          <w:sz w:val="24"/>
          <w:szCs w:val="24"/>
          <w:lang w:val="tr-TR"/>
        </w:rPr>
        <w:t xml:space="preserve"> yer almasını sağlayan düzenlemeler sayesinde uzun yıllar boyunca</w:t>
      </w:r>
      <w:r w:rsidRPr="00FC6E5B">
        <w:rPr>
          <w:sz w:val="24"/>
          <w:szCs w:val="24"/>
          <w:lang w:val="tr-TR"/>
        </w:rPr>
        <w:t xml:space="preserve"> düzenli olarak verildiği </w:t>
      </w:r>
      <w:r w:rsidR="00CD5C99" w:rsidRPr="00FC6E5B">
        <w:rPr>
          <w:sz w:val="24"/>
          <w:szCs w:val="24"/>
          <w:lang w:val="tr-TR"/>
        </w:rPr>
        <w:t>gözlemlenmektedir</w:t>
      </w:r>
      <w:r w:rsidRPr="00FC6E5B">
        <w:rPr>
          <w:sz w:val="24"/>
          <w:szCs w:val="24"/>
          <w:lang w:val="tr-TR"/>
        </w:rPr>
        <w:t xml:space="preserve">. </w:t>
      </w:r>
    </w:p>
    <w:p w14:paraId="0BB1E567" w14:textId="77777777" w:rsidR="003F5244" w:rsidRPr="00FC6E5B" w:rsidRDefault="003F5244" w:rsidP="00476663">
      <w:pPr>
        <w:pStyle w:val="AralkYok"/>
        <w:jc w:val="both"/>
        <w:rPr>
          <w:sz w:val="24"/>
          <w:szCs w:val="24"/>
          <w:lang w:val="tr-TR"/>
        </w:rPr>
      </w:pPr>
    </w:p>
    <w:p w14:paraId="42BA6115" w14:textId="03F2AE39" w:rsidR="003F5244" w:rsidRPr="00F4130A" w:rsidRDefault="003F5244" w:rsidP="00476663">
      <w:pPr>
        <w:pStyle w:val="AralkYok"/>
        <w:jc w:val="both"/>
        <w:rPr>
          <w:sz w:val="24"/>
          <w:szCs w:val="24"/>
          <w:lang w:val="tr-TR"/>
        </w:rPr>
      </w:pPr>
      <w:r w:rsidRPr="00FC6E5B">
        <w:rPr>
          <w:sz w:val="24"/>
          <w:szCs w:val="24"/>
          <w:lang w:val="tr-TR"/>
        </w:rPr>
        <w:t>Öğretmenler tarafından eğitim kurumlarında verilen afet eğitimlerinin, öğrencilerin yaşı</w:t>
      </w:r>
      <w:r w:rsidR="00FC6E5B" w:rsidRPr="00FC6E5B">
        <w:rPr>
          <w:sz w:val="24"/>
          <w:szCs w:val="24"/>
          <w:lang w:val="tr-TR"/>
        </w:rPr>
        <w:t>nın yanı sıra bilişsel, duyuşsal ve psikomotor gelişim düzeyleri</w:t>
      </w:r>
      <w:r w:rsidRPr="00FC6E5B">
        <w:rPr>
          <w:sz w:val="24"/>
          <w:szCs w:val="24"/>
          <w:lang w:val="tr-TR"/>
        </w:rPr>
        <w:t xml:space="preserve"> ile de uyumlu bir şekilde çeşitli </w:t>
      </w:r>
      <w:r w:rsidR="008D0518" w:rsidRPr="00FC6E5B">
        <w:rPr>
          <w:sz w:val="24"/>
          <w:szCs w:val="24"/>
          <w:lang w:val="tr-TR"/>
        </w:rPr>
        <w:t xml:space="preserve">öğretim </w:t>
      </w:r>
      <w:r w:rsidRPr="00FC6E5B">
        <w:rPr>
          <w:sz w:val="24"/>
          <w:szCs w:val="24"/>
          <w:lang w:val="tr-TR"/>
        </w:rPr>
        <w:t>materyaller</w:t>
      </w:r>
      <w:r w:rsidR="008D0518" w:rsidRPr="00FC6E5B">
        <w:rPr>
          <w:sz w:val="24"/>
          <w:szCs w:val="24"/>
          <w:lang w:val="tr-TR"/>
        </w:rPr>
        <w:t>i</w:t>
      </w:r>
      <w:r w:rsidRPr="00FC6E5B">
        <w:rPr>
          <w:sz w:val="24"/>
          <w:szCs w:val="24"/>
          <w:lang w:val="tr-TR"/>
        </w:rPr>
        <w:t xml:space="preserve"> kullanılarak gerçekleştirilmesi</w:t>
      </w:r>
      <w:r w:rsidR="005937A8" w:rsidRPr="00956748">
        <w:rPr>
          <w:sz w:val="24"/>
          <w:szCs w:val="24"/>
          <w:lang w:val="tr-TR"/>
        </w:rPr>
        <w:t>,</w:t>
      </w:r>
      <w:r w:rsidRPr="00956748">
        <w:rPr>
          <w:sz w:val="24"/>
          <w:szCs w:val="24"/>
          <w:lang w:val="tr-TR"/>
        </w:rPr>
        <w:t xml:space="preserve"> </w:t>
      </w:r>
      <w:r w:rsidR="005C34F7" w:rsidRPr="00956748">
        <w:rPr>
          <w:sz w:val="24"/>
          <w:szCs w:val="24"/>
          <w:lang w:val="tr-TR"/>
        </w:rPr>
        <w:t xml:space="preserve">böylesine bir </w:t>
      </w:r>
      <w:r w:rsidRPr="00956748">
        <w:rPr>
          <w:sz w:val="24"/>
          <w:szCs w:val="24"/>
          <w:lang w:val="tr-TR"/>
        </w:rPr>
        <w:t xml:space="preserve">konunun daha kolay kavranması açısından faydalı olmaktadır. Bu materyaller yardımıyla, verilmek istenen </w:t>
      </w:r>
      <w:r w:rsidR="008D0518" w:rsidRPr="00956748">
        <w:rPr>
          <w:sz w:val="24"/>
          <w:szCs w:val="24"/>
          <w:lang w:val="tr-TR"/>
        </w:rPr>
        <w:t>kazanımların</w:t>
      </w:r>
      <w:r w:rsidRPr="00956748">
        <w:rPr>
          <w:sz w:val="24"/>
          <w:szCs w:val="24"/>
          <w:lang w:val="tr-TR"/>
        </w:rPr>
        <w:t xml:space="preserve"> oyunla, ilgi uyandıracak bir</w:t>
      </w:r>
      <w:r w:rsidRPr="00F4130A">
        <w:rPr>
          <w:sz w:val="24"/>
          <w:szCs w:val="24"/>
          <w:lang w:val="tr-TR"/>
        </w:rPr>
        <w:t xml:space="preserve"> şekilde öğrenciye aktarılması hem öğrencilerin konuyu kavramasını kolaylaştıracak hem de arzu edilen olumlu davranış değişikliklerinin kalıcı hale gelmesin</w:t>
      </w:r>
      <w:r w:rsidR="008D0518">
        <w:rPr>
          <w:sz w:val="24"/>
          <w:szCs w:val="24"/>
          <w:lang w:val="tr-TR"/>
        </w:rPr>
        <w:t>e katkıda bulunacaktır.</w:t>
      </w:r>
    </w:p>
    <w:p w14:paraId="032B331B" w14:textId="77777777" w:rsidR="003F5244" w:rsidRPr="00F4130A" w:rsidRDefault="003F5244" w:rsidP="00476663">
      <w:pPr>
        <w:pStyle w:val="AralkYok"/>
        <w:jc w:val="both"/>
        <w:rPr>
          <w:sz w:val="24"/>
          <w:szCs w:val="24"/>
          <w:lang w:val="tr-TR"/>
        </w:rPr>
      </w:pPr>
    </w:p>
    <w:p w14:paraId="2B54496F" w14:textId="6D5DB725" w:rsidR="003F5244" w:rsidRPr="00F4130A" w:rsidRDefault="003F5244" w:rsidP="00476663">
      <w:pPr>
        <w:pStyle w:val="AralkYok"/>
        <w:jc w:val="both"/>
        <w:rPr>
          <w:sz w:val="24"/>
          <w:szCs w:val="24"/>
          <w:lang w:val="tr-TR"/>
        </w:rPr>
      </w:pPr>
      <w:r w:rsidRPr="00F4130A">
        <w:rPr>
          <w:sz w:val="24"/>
          <w:szCs w:val="24"/>
          <w:lang w:val="tr-TR"/>
        </w:rPr>
        <w:t xml:space="preserve">Ülkemizde afet eğitimine yönelik olarak pek çok proje ve faaliyetin içerisinde yer alarak katkı veren, özellikle T.C. </w:t>
      </w:r>
      <w:r w:rsidR="008F6051">
        <w:rPr>
          <w:sz w:val="24"/>
          <w:szCs w:val="24"/>
          <w:lang w:val="tr-TR"/>
        </w:rPr>
        <w:t>Millî</w:t>
      </w:r>
      <w:r w:rsidR="008F6051" w:rsidRPr="00F4130A">
        <w:rPr>
          <w:sz w:val="24"/>
          <w:szCs w:val="24"/>
          <w:lang w:val="tr-TR"/>
        </w:rPr>
        <w:t xml:space="preserve"> </w:t>
      </w:r>
      <w:r w:rsidRPr="00F4130A">
        <w:rPr>
          <w:sz w:val="24"/>
          <w:szCs w:val="24"/>
          <w:lang w:val="tr-TR"/>
        </w:rPr>
        <w:t>Eğitim Bakanlığı (MEB), T.C. İçişleri Bakanlığı ve Afet ve Acil Durum Yönetimi Başkanlığı (AFAD) ile iş birliği içerisinde Japonya’daki deneyimlerin Türkiye’ye aktarılması için çok önemli projeler yürütmüş olan Japonya Uluslararası İşbirliği Ajansı (JICA)</w:t>
      </w:r>
      <w:r w:rsidR="005C34F7">
        <w:rPr>
          <w:sz w:val="24"/>
          <w:szCs w:val="24"/>
          <w:lang w:val="tr-TR"/>
        </w:rPr>
        <w:t xml:space="preserve"> ve</w:t>
      </w:r>
      <w:r w:rsidRPr="00F4130A">
        <w:rPr>
          <w:sz w:val="24"/>
          <w:szCs w:val="24"/>
          <w:lang w:val="tr-TR"/>
        </w:rPr>
        <w:t xml:space="preserve"> Türk Japon Vakfı (TJV)</w:t>
      </w:r>
      <w:r w:rsidR="002C49A9">
        <w:rPr>
          <w:sz w:val="24"/>
          <w:szCs w:val="24"/>
          <w:lang w:val="tr-TR"/>
        </w:rPr>
        <w:t>,</w:t>
      </w:r>
      <w:r w:rsidRPr="00F4130A">
        <w:rPr>
          <w:sz w:val="24"/>
          <w:szCs w:val="24"/>
          <w:lang w:val="tr-TR"/>
        </w:rPr>
        <w:t xml:space="preserve"> “Afet Eğitimi Yarışmaları” planlanmıştır. Bu kapsamda geliştirilen ilk </w:t>
      </w:r>
      <w:r w:rsidR="005C34F7">
        <w:rPr>
          <w:sz w:val="24"/>
          <w:szCs w:val="24"/>
          <w:lang w:val="tr-TR"/>
        </w:rPr>
        <w:t>etkinlik olarak planlanan “</w:t>
      </w:r>
      <w:r w:rsidR="0069377E" w:rsidRPr="00F4130A">
        <w:rPr>
          <w:b/>
          <w:sz w:val="24"/>
          <w:szCs w:val="24"/>
          <w:lang w:val="tr-TR"/>
        </w:rPr>
        <w:t>Afet Eğitimi Materyal Geliştirme Proje Yarışması</w:t>
      </w:r>
      <w:r w:rsidR="0069377E">
        <w:rPr>
          <w:sz w:val="24"/>
          <w:szCs w:val="24"/>
          <w:lang w:val="tr-TR"/>
        </w:rPr>
        <w:t>”</w:t>
      </w:r>
      <w:r w:rsidRPr="00F4130A">
        <w:rPr>
          <w:sz w:val="24"/>
          <w:szCs w:val="24"/>
          <w:lang w:val="tr-TR"/>
        </w:rPr>
        <w:t>, öğretmenlere yönelik olarak başlatılacaktır. Yarışmanın, 2021 yılının İçişleri Bakanlığı tarafından “Afet Eğitim Yılı” ilan edilmiş olması nedeniyle, bu konuda gerçekleştiril</w:t>
      </w:r>
      <w:r w:rsidR="004B0D03">
        <w:rPr>
          <w:sz w:val="24"/>
          <w:szCs w:val="24"/>
          <w:lang w:val="tr-TR"/>
        </w:rPr>
        <w:t>mekte</w:t>
      </w:r>
      <w:r w:rsidRPr="00F4130A">
        <w:rPr>
          <w:sz w:val="24"/>
          <w:szCs w:val="24"/>
          <w:lang w:val="tr-TR"/>
        </w:rPr>
        <w:t xml:space="preserve"> olan çabalara da katkı sunacağı düşünülmektedir. </w:t>
      </w:r>
    </w:p>
    <w:p w14:paraId="5B91EAC3" w14:textId="77777777" w:rsidR="003F5244" w:rsidRPr="00F4130A" w:rsidRDefault="003F5244" w:rsidP="00476663">
      <w:pPr>
        <w:pStyle w:val="AralkYok"/>
        <w:jc w:val="both"/>
        <w:rPr>
          <w:sz w:val="24"/>
          <w:szCs w:val="24"/>
          <w:lang w:val="tr-TR"/>
        </w:rPr>
      </w:pPr>
    </w:p>
    <w:p w14:paraId="07E8179B" w14:textId="4CC7F8E0" w:rsidR="003F5244" w:rsidRPr="00F4130A" w:rsidRDefault="0069377E" w:rsidP="00476663">
      <w:pPr>
        <w:pStyle w:val="AralkYok"/>
        <w:jc w:val="both"/>
        <w:rPr>
          <w:sz w:val="24"/>
          <w:szCs w:val="24"/>
          <w:lang w:val="tr-TR"/>
        </w:rPr>
      </w:pPr>
      <w:r>
        <w:rPr>
          <w:sz w:val="24"/>
          <w:szCs w:val="24"/>
          <w:lang w:val="tr-TR"/>
        </w:rPr>
        <w:t xml:space="preserve">Son bir yıldır tüm dünyayı etkisi altına alan </w:t>
      </w:r>
      <w:r w:rsidR="003F5244" w:rsidRPr="00F4130A">
        <w:rPr>
          <w:sz w:val="24"/>
          <w:szCs w:val="24"/>
          <w:lang w:val="tr-TR"/>
        </w:rPr>
        <w:t>Pandemi nedeniyle çoğunlukla okullarından uzak kalan öğretmen ve öğrencilerin bir an önce tekrar bir araya gelmesini dilerken, değerli öğretmenlerimizi bu yarışmaya davet ederek afetlere dayan</w:t>
      </w:r>
      <w:r>
        <w:rPr>
          <w:sz w:val="24"/>
          <w:szCs w:val="24"/>
          <w:lang w:val="tr-TR"/>
        </w:rPr>
        <w:t>ı</w:t>
      </w:r>
      <w:r w:rsidR="003F5244" w:rsidRPr="00F4130A">
        <w:rPr>
          <w:sz w:val="24"/>
          <w:szCs w:val="24"/>
          <w:lang w:val="tr-TR"/>
        </w:rPr>
        <w:t>klı</w:t>
      </w:r>
      <w:r>
        <w:rPr>
          <w:sz w:val="24"/>
          <w:szCs w:val="24"/>
          <w:lang w:val="tr-TR"/>
        </w:rPr>
        <w:t xml:space="preserve"> bir</w:t>
      </w:r>
      <w:r w:rsidR="003F5244" w:rsidRPr="00F4130A">
        <w:rPr>
          <w:sz w:val="24"/>
          <w:szCs w:val="24"/>
          <w:lang w:val="tr-TR"/>
        </w:rPr>
        <w:t xml:space="preserve"> ülke olma yolundaki çabalara katkı vermelerini bekliyoruz. </w:t>
      </w:r>
    </w:p>
    <w:p w14:paraId="6DDE43D6" w14:textId="77777777" w:rsidR="003F5244" w:rsidRPr="00F4130A" w:rsidRDefault="003F5244" w:rsidP="00476663">
      <w:pPr>
        <w:pStyle w:val="AralkYok"/>
        <w:jc w:val="both"/>
        <w:rPr>
          <w:sz w:val="24"/>
          <w:szCs w:val="24"/>
          <w:lang w:val="tr-TR"/>
        </w:rPr>
      </w:pPr>
    </w:p>
    <w:p w14:paraId="02DD613B" w14:textId="1A0ACA93" w:rsidR="003F5244" w:rsidRPr="00F4130A" w:rsidRDefault="0069377E" w:rsidP="00476663">
      <w:pPr>
        <w:pStyle w:val="AralkYok"/>
        <w:jc w:val="both"/>
        <w:rPr>
          <w:b/>
          <w:sz w:val="24"/>
          <w:szCs w:val="24"/>
          <w:lang w:val="tr-TR"/>
        </w:rPr>
      </w:pPr>
      <w:r>
        <w:rPr>
          <w:b/>
          <w:sz w:val="24"/>
          <w:szCs w:val="24"/>
          <w:lang w:val="tr-TR"/>
        </w:rPr>
        <w:t xml:space="preserve">Yarışmayla ilgili </w:t>
      </w:r>
      <w:r w:rsidR="003F5244" w:rsidRPr="00F4130A">
        <w:rPr>
          <w:b/>
          <w:sz w:val="24"/>
          <w:szCs w:val="24"/>
          <w:lang w:val="tr-TR"/>
        </w:rPr>
        <w:t>Başvuru Koşulları</w:t>
      </w:r>
    </w:p>
    <w:p w14:paraId="01E7CAE9" w14:textId="35B99767" w:rsidR="003F5244" w:rsidRPr="00F4130A" w:rsidRDefault="003F5244" w:rsidP="005F57E4">
      <w:pPr>
        <w:pStyle w:val="AralkYok"/>
        <w:numPr>
          <w:ilvl w:val="0"/>
          <w:numId w:val="4"/>
        </w:numPr>
        <w:jc w:val="both"/>
        <w:rPr>
          <w:sz w:val="24"/>
          <w:szCs w:val="24"/>
          <w:lang w:val="tr-TR"/>
        </w:rPr>
      </w:pPr>
      <w:r w:rsidRPr="00F4130A">
        <w:rPr>
          <w:sz w:val="24"/>
          <w:szCs w:val="24"/>
          <w:lang w:val="tr-TR"/>
        </w:rPr>
        <w:t xml:space="preserve">Yarışma örgün öğretim sisteminde </w:t>
      </w:r>
      <w:r w:rsidR="003C47D9">
        <w:rPr>
          <w:sz w:val="24"/>
          <w:szCs w:val="24"/>
          <w:lang w:val="tr-TR"/>
        </w:rPr>
        <w:t>k</w:t>
      </w:r>
      <w:r w:rsidR="00B069CC">
        <w:rPr>
          <w:sz w:val="24"/>
          <w:szCs w:val="24"/>
          <w:lang w:val="tr-TR"/>
        </w:rPr>
        <w:t>u</w:t>
      </w:r>
      <w:r w:rsidR="003C47D9">
        <w:rPr>
          <w:sz w:val="24"/>
          <w:szCs w:val="24"/>
          <w:lang w:val="tr-TR"/>
        </w:rPr>
        <w:t>rumlarında</w:t>
      </w:r>
      <w:r w:rsidR="003C47D9" w:rsidRPr="00F4130A">
        <w:rPr>
          <w:sz w:val="24"/>
          <w:szCs w:val="24"/>
          <w:lang w:val="tr-TR"/>
        </w:rPr>
        <w:t xml:space="preserve"> </w:t>
      </w:r>
      <w:r w:rsidRPr="00F4130A">
        <w:rPr>
          <w:sz w:val="24"/>
          <w:szCs w:val="24"/>
          <w:lang w:val="tr-TR"/>
        </w:rPr>
        <w:t>görev yapan öğretmenlere yöneliktir.</w:t>
      </w:r>
    </w:p>
    <w:p w14:paraId="34600226" w14:textId="4460214F" w:rsidR="003F5244" w:rsidRDefault="003F5244" w:rsidP="005F57E4">
      <w:pPr>
        <w:pStyle w:val="AralkYok"/>
        <w:numPr>
          <w:ilvl w:val="0"/>
          <w:numId w:val="4"/>
        </w:numPr>
        <w:jc w:val="both"/>
        <w:rPr>
          <w:sz w:val="24"/>
          <w:szCs w:val="24"/>
          <w:lang w:val="tr-TR"/>
        </w:rPr>
      </w:pPr>
      <w:r w:rsidRPr="00F4130A">
        <w:rPr>
          <w:sz w:val="24"/>
          <w:szCs w:val="24"/>
          <w:lang w:val="tr-TR"/>
        </w:rPr>
        <w:t>Öğretmenler bireysel veya bir ekip olarak yarışmaya katılabilir</w:t>
      </w:r>
      <w:r w:rsidR="00F845C2">
        <w:rPr>
          <w:sz w:val="24"/>
          <w:szCs w:val="24"/>
          <w:lang w:val="tr-TR"/>
        </w:rPr>
        <w:t>, ancak bir aday birden fazla proje ile yarışmaya katılamaz.</w:t>
      </w:r>
    </w:p>
    <w:p w14:paraId="17B5B9D7" w14:textId="15152266" w:rsidR="0069377E" w:rsidRDefault="003F5244" w:rsidP="00ED7E67">
      <w:pPr>
        <w:pStyle w:val="AralkYok"/>
        <w:numPr>
          <w:ilvl w:val="0"/>
          <w:numId w:val="4"/>
        </w:numPr>
        <w:jc w:val="both"/>
        <w:rPr>
          <w:sz w:val="24"/>
          <w:szCs w:val="24"/>
          <w:lang w:val="tr-TR"/>
        </w:rPr>
      </w:pPr>
      <w:r w:rsidRPr="00ED7E67">
        <w:rPr>
          <w:sz w:val="24"/>
          <w:szCs w:val="24"/>
          <w:lang w:val="tr-TR"/>
        </w:rPr>
        <w:lastRenderedPageBreak/>
        <w:t xml:space="preserve">Proje başvuru </w:t>
      </w:r>
      <w:r w:rsidR="00844575" w:rsidRPr="00ED7E67">
        <w:rPr>
          <w:sz w:val="24"/>
          <w:szCs w:val="24"/>
          <w:lang w:val="tr-TR"/>
        </w:rPr>
        <w:t>dosyası</w:t>
      </w:r>
      <w:r w:rsidR="00C26837">
        <w:rPr>
          <w:sz w:val="24"/>
          <w:szCs w:val="24"/>
          <w:lang w:val="tr-TR"/>
        </w:rPr>
        <w:t>, ekli “</w:t>
      </w:r>
      <w:r w:rsidR="00C26837" w:rsidRPr="00C26837">
        <w:rPr>
          <w:sz w:val="24"/>
          <w:szCs w:val="24"/>
          <w:lang w:val="tr-TR"/>
        </w:rPr>
        <w:t>Başvuru Dosyası Formatı</w:t>
      </w:r>
      <w:r w:rsidR="00C26837">
        <w:rPr>
          <w:sz w:val="24"/>
          <w:szCs w:val="24"/>
          <w:lang w:val="tr-TR"/>
        </w:rPr>
        <w:t>”ndaki</w:t>
      </w:r>
      <w:r w:rsidR="00844575" w:rsidRPr="00ED7E67">
        <w:rPr>
          <w:sz w:val="24"/>
          <w:szCs w:val="24"/>
          <w:lang w:val="tr-TR"/>
        </w:rPr>
        <w:t xml:space="preserve"> başlıkları içermelidir.</w:t>
      </w:r>
      <w:r w:rsidR="00C26837">
        <w:rPr>
          <w:sz w:val="24"/>
          <w:szCs w:val="24"/>
          <w:lang w:val="tr-TR"/>
        </w:rPr>
        <w:t xml:space="preserve"> </w:t>
      </w:r>
      <w:r w:rsidR="00045B80">
        <w:rPr>
          <w:sz w:val="24"/>
          <w:szCs w:val="24"/>
          <w:lang w:val="tr-TR"/>
        </w:rPr>
        <w:t>Gerekirse ilave başlıklar da yarışmacı tarafından açıklayıcı olarak eklenebilir.</w:t>
      </w:r>
      <w:r w:rsidR="00844575" w:rsidRPr="00ED7E67">
        <w:rPr>
          <w:sz w:val="24"/>
          <w:szCs w:val="24"/>
          <w:lang w:val="tr-TR"/>
        </w:rPr>
        <w:t xml:space="preserve"> </w:t>
      </w:r>
    </w:p>
    <w:p w14:paraId="66D54F56" w14:textId="6BF31E77" w:rsidR="000D0423" w:rsidRDefault="000D0423" w:rsidP="00ED7E67">
      <w:pPr>
        <w:pStyle w:val="AralkYok"/>
        <w:numPr>
          <w:ilvl w:val="0"/>
          <w:numId w:val="4"/>
        </w:numPr>
        <w:jc w:val="both"/>
        <w:rPr>
          <w:sz w:val="24"/>
          <w:szCs w:val="24"/>
          <w:lang w:val="tr-TR"/>
        </w:rPr>
      </w:pPr>
      <w:r>
        <w:rPr>
          <w:sz w:val="24"/>
          <w:szCs w:val="24"/>
          <w:lang w:val="tr-TR"/>
        </w:rPr>
        <w:t>Beyan kısmında yazılı olduğu şekilde t</w:t>
      </w:r>
      <w:r w:rsidRPr="00DC27FE">
        <w:rPr>
          <w:sz w:val="24"/>
          <w:szCs w:val="24"/>
          <w:lang w:val="tr-TR"/>
        </w:rPr>
        <w:t>elif hakkı devr</w:t>
      </w:r>
      <w:r>
        <w:rPr>
          <w:sz w:val="24"/>
          <w:szCs w:val="24"/>
          <w:lang w:val="tr-TR"/>
        </w:rPr>
        <w:t xml:space="preserve">ine ilişkin bölüm uygun şekilde düzenlenip </w:t>
      </w:r>
      <w:r w:rsidRPr="00DC27FE">
        <w:rPr>
          <w:sz w:val="24"/>
          <w:szCs w:val="24"/>
          <w:lang w:val="tr-TR"/>
        </w:rPr>
        <w:t>imzalanma</w:t>
      </w:r>
      <w:r>
        <w:rPr>
          <w:sz w:val="24"/>
          <w:szCs w:val="24"/>
          <w:lang w:val="tr-TR"/>
        </w:rPr>
        <w:t xml:space="preserve">lıdır. </w:t>
      </w:r>
    </w:p>
    <w:p w14:paraId="2B407B3E" w14:textId="7EAFA9FE" w:rsidR="00C26837" w:rsidRPr="00C26837" w:rsidRDefault="00B75C04" w:rsidP="00C26837">
      <w:pPr>
        <w:pStyle w:val="AralkYok"/>
        <w:numPr>
          <w:ilvl w:val="0"/>
          <w:numId w:val="4"/>
        </w:numPr>
        <w:jc w:val="both"/>
        <w:rPr>
          <w:sz w:val="24"/>
          <w:szCs w:val="24"/>
          <w:lang w:val="tr-TR"/>
        </w:rPr>
      </w:pPr>
      <w:r>
        <w:rPr>
          <w:sz w:val="24"/>
          <w:szCs w:val="24"/>
          <w:lang w:val="tr-TR"/>
        </w:rPr>
        <w:t>G</w:t>
      </w:r>
      <w:r w:rsidR="00C26837">
        <w:rPr>
          <w:sz w:val="24"/>
          <w:szCs w:val="24"/>
          <w:lang w:val="tr-TR"/>
        </w:rPr>
        <w:t>eliştirilen materyal</w:t>
      </w:r>
      <w:r w:rsidR="000D0423">
        <w:rPr>
          <w:sz w:val="24"/>
          <w:szCs w:val="24"/>
          <w:lang w:val="tr-TR"/>
        </w:rPr>
        <w:t>i</w:t>
      </w:r>
      <w:r w:rsidR="00F13378">
        <w:rPr>
          <w:sz w:val="24"/>
          <w:szCs w:val="24"/>
          <w:lang w:val="tr-TR"/>
        </w:rPr>
        <w:t xml:space="preserve"> açıklamaya yönelik</w:t>
      </w:r>
      <w:r w:rsidR="000D0423">
        <w:rPr>
          <w:sz w:val="24"/>
          <w:szCs w:val="24"/>
          <w:lang w:val="tr-TR"/>
        </w:rPr>
        <w:t xml:space="preserve"> </w:t>
      </w:r>
      <w:r w:rsidR="00F13378">
        <w:rPr>
          <w:sz w:val="24"/>
          <w:szCs w:val="24"/>
          <w:lang w:val="tr-TR"/>
        </w:rPr>
        <w:t xml:space="preserve">görsel-işitsel destekleyici unsurların yanı sıra projenin tanıtımı için </w:t>
      </w:r>
      <w:r w:rsidR="000D0423">
        <w:rPr>
          <w:sz w:val="24"/>
          <w:szCs w:val="24"/>
          <w:lang w:val="tr-TR"/>
        </w:rPr>
        <w:t>kısa bir video</w:t>
      </w:r>
      <w:r>
        <w:rPr>
          <w:sz w:val="24"/>
          <w:szCs w:val="24"/>
          <w:lang w:val="tr-TR"/>
        </w:rPr>
        <w:t xml:space="preserve">nun </w:t>
      </w:r>
      <w:r w:rsidR="00F13378">
        <w:rPr>
          <w:sz w:val="24"/>
          <w:szCs w:val="24"/>
          <w:lang w:val="tr-TR"/>
        </w:rPr>
        <w:t>da gönderilmesi önerilir.</w:t>
      </w:r>
      <w:r>
        <w:rPr>
          <w:sz w:val="24"/>
          <w:szCs w:val="24"/>
          <w:lang w:val="tr-TR"/>
        </w:rPr>
        <w:t xml:space="preserve"> </w:t>
      </w:r>
    </w:p>
    <w:p w14:paraId="2C4BFD8E" w14:textId="7C1F58C0" w:rsidR="003F5244" w:rsidRPr="00B75C04" w:rsidRDefault="003F5244" w:rsidP="005F57E4">
      <w:pPr>
        <w:pStyle w:val="AralkYok"/>
        <w:numPr>
          <w:ilvl w:val="0"/>
          <w:numId w:val="4"/>
        </w:numPr>
        <w:jc w:val="both"/>
        <w:rPr>
          <w:color w:val="000000" w:themeColor="text1"/>
          <w:sz w:val="24"/>
          <w:szCs w:val="24"/>
          <w:lang w:val="tr-TR"/>
        </w:rPr>
      </w:pPr>
      <w:r w:rsidRPr="00F4130A">
        <w:rPr>
          <w:sz w:val="24"/>
          <w:szCs w:val="24"/>
          <w:lang w:val="tr-TR"/>
        </w:rPr>
        <w:t xml:space="preserve">Projenin yarı finale </w:t>
      </w:r>
      <w:r w:rsidR="00F845C2" w:rsidRPr="00B75C04">
        <w:rPr>
          <w:color w:val="000000" w:themeColor="text1"/>
          <w:sz w:val="24"/>
          <w:szCs w:val="24"/>
          <w:lang w:val="tr-TR"/>
        </w:rPr>
        <w:t xml:space="preserve">seçilmesi </w:t>
      </w:r>
      <w:r w:rsidRPr="00B75C04">
        <w:rPr>
          <w:color w:val="000000" w:themeColor="text1"/>
          <w:sz w:val="24"/>
          <w:szCs w:val="24"/>
          <w:lang w:val="tr-TR"/>
        </w:rPr>
        <w:t>durumunda</w:t>
      </w:r>
      <w:r w:rsidR="00F845C2" w:rsidRPr="00B75C04">
        <w:rPr>
          <w:color w:val="000000" w:themeColor="text1"/>
          <w:sz w:val="24"/>
          <w:szCs w:val="24"/>
          <w:lang w:val="tr-TR"/>
        </w:rPr>
        <w:t>,</w:t>
      </w:r>
      <w:r w:rsidRPr="00B75C04">
        <w:rPr>
          <w:color w:val="000000" w:themeColor="text1"/>
          <w:sz w:val="24"/>
          <w:szCs w:val="24"/>
          <w:lang w:val="tr-TR"/>
        </w:rPr>
        <w:t xml:space="preserve"> </w:t>
      </w:r>
      <w:r w:rsidR="008D0518" w:rsidRPr="00B75C04">
        <w:rPr>
          <w:color w:val="000000" w:themeColor="text1"/>
          <w:sz w:val="24"/>
          <w:szCs w:val="24"/>
          <w:lang w:val="tr-TR"/>
        </w:rPr>
        <w:t>öğretim</w:t>
      </w:r>
      <w:r w:rsidRPr="00B75C04">
        <w:rPr>
          <w:color w:val="000000" w:themeColor="text1"/>
          <w:sz w:val="24"/>
          <w:szCs w:val="24"/>
          <w:lang w:val="tr-TR"/>
        </w:rPr>
        <w:t xml:space="preserve"> materyalinin</w:t>
      </w:r>
      <w:r w:rsidR="00ED7E67" w:rsidRPr="00B75C04">
        <w:rPr>
          <w:color w:val="000000" w:themeColor="text1"/>
          <w:sz w:val="24"/>
          <w:szCs w:val="24"/>
          <w:lang w:val="tr-TR"/>
        </w:rPr>
        <w:t xml:space="preserve">, yani sunulan ürünün/objenin </w:t>
      </w:r>
      <w:r w:rsidRPr="00B75C04">
        <w:rPr>
          <w:color w:val="000000" w:themeColor="text1"/>
          <w:sz w:val="24"/>
          <w:szCs w:val="24"/>
          <w:lang w:val="tr-TR"/>
        </w:rPr>
        <w:t xml:space="preserve">özelliğine bağlı olarak bir modelinin </w:t>
      </w:r>
      <w:r w:rsidR="00ED7E67" w:rsidRPr="00B75C04">
        <w:rPr>
          <w:color w:val="000000" w:themeColor="text1"/>
          <w:sz w:val="24"/>
          <w:szCs w:val="24"/>
          <w:lang w:val="tr-TR"/>
        </w:rPr>
        <w:t xml:space="preserve">örnek olarak </w:t>
      </w:r>
      <w:r w:rsidRPr="00B75C04">
        <w:rPr>
          <w:color w:val="000000" w:themeColor="text1"/>
          <w:sz w:val="24"/>
          <w:szCs w:val="24"/>
          <w:lang w:val="tr-TR"/>
        </w:rPr>
        <w:t xml:space="preserve">sunulması gerekmektedir. </w:t>
      </w:r>
    </w:p>
    <w:p w14:paraId="2A67CB4D" w14:textId="26A80840" w:rsidR="00F37F7D" w:rsidRPr="00DC27FE" w:rsidRDefault="006D55C3" w:rsidP="00476663">
      <w:pPr>
        <w:pStyle w:val="AralkYok"/>
        <w:numPr>
          <w:ilvl w:val="0"/>
          <w:numId w:val="4"/>
        </w:numPr>
        <w:jc w:val="both"/>
        <w:rPr>
          <w:rFonts w:cs="Calibri"/>
          <w:sz w:val="24"/>
          <w:szCs w:val="24"/>
          <w:lang w:val="tr-TR"/>
        </w:rPr>
      </w:pPr>
      <w:r w:rsidRPr="00075262">
        <w:rPr>
          <w:rFonts w:cs="Calibri"/>
          <w:sz w:val="24"/>
          <w:szCs w:val="24"/>
          <w:lang w:val="tr-TR"/>
        </w:rPr>
        <w:t xml:space="preserve">Projenin finale </w:t>
      </w:r>
      <w:r w:rsidR="00F845C2">
        <w:rPr>
          <w:rFonts w:cs="Calibri"/>
          <w:sz w:val="24"/>
          <w:szCs w:val="24"/>
          <w:lang w:val="tr-TR"/>
        </w:rPr>
        <w:t>seçilmesi</w:t>
      </w:r>
      <w:r w:rsidR="00F845C2" w:rsidRPr="00075262">
        <w:rPr>
          <w:rFonts w:cs="Calibri"/>
          <w:sz w:val="24"/>
          <w:szCs w:val="24"/>
          <w:lang w:val="tr-TR"/>
        </w:rPr>
        <w:t xml:space="preserve"> </w:t>
      </w:r>
      <w:r w:rsidRPr="00075262">
        <w:rPr>
          <w:rFonts w:cs="Calibri"/>
          <w:sz w:val="24"/>
          <w:szCs w:val="24"/>
          <w:lang w:val="tr-TR"/>
        </w:rPr>
        <w:t>durumunda</w:t>
      </w:r>
      <w:r w:rsidR="00F13378">
        <w:rPr>
          <w:rFonts w:cs="Calibri"/>
          <w:sz w:val="24"/>
          <w:szCs w:val="24"/>
          <w:lang w:val="tr-TR"/>
        </w:rPr>
        <w:t xml:space="preserve"> ise</w:t>
      </w:r>
      <w:r w:rsidRPr="00075262">
        <w:rPr>
          <w:rFonts w:cs="Calibri"/>
          <w:sz w:val="24"/>
          <w:szCs w:val="24"/>
          <w:lang w:val="tr-TR"/>
        </w:rPr>
        <w:t xml:space="preserve">, </w:t>
      </w:r>
      <w:r w:rsidR="00FC6E5B">
        <w:rPr>
          <w:rFonts w:cs="Calibri"/>
          <w:sz w:val="24"/>
          <w:szCs w:val="24"/>
          <w:lang w:val="tr-TR"/>
        </w:rPr>
        <w:t xml:space="preserve">proje sahibinin </w:t>
      </w:r>
      <w:r w:rsidRPr="00075262">
        <w:rPr>
          <w:rFonts w:cs="Calibri"/>
          <w:sz w:val="24"/>
          <w:szCs w:val="24"/>
          <w:lang w:val="tr-TR"/>
        </w:rPr>
        <w:t xml:space="preserve">pandemi koşullarına bağlı olarak Ankara’da gerçekleştirilmesi planlanan proje sunum ve ödül törenine </w:t>
      </w:r>
      <w:r w:rsidRPr="00DC27FE">
        <w:rPr>
          <w:rFonts w:cs="Calibri"/>
          <w:sz w:val="24"/>
          <w:szCs w:val="24"/>
          <w:lang w:val="tr-TR"/>
        </w:rPr>
        <w:t>katılma</w:t>
      </w:r>
      <w:r w:rsidR="00FC6E5B" w:rsidRPr="00DC27FE">
        <w:rPr>
          <w:rFonts w:cs="Calibri"/>
          <w:sz w:val="24"/>
          <w:szCs w:val="24"/>
          <w:lang w:val="tr-TR"/>
        </w:rPr>
        <w:t>sı beklenmektedir</w:t>
      </w:r>
      <w:r w:rsidR="00F13378">
        <w:rPr>
          <w:rFonts w:cs="Calibri"/>
          <w:sz w:val="24"/>
          <w:szCs w:val="24"/>
          <w:lang w:val="tr-TR"/>
        </w:rPr>
        <w:t>. P</w:t>
      </w:r>
      <w:r w:rsidRPr="00DC27FE">
        <w:rPr>
          <w:rFonts w:cs="Calibri"/>
          <w:sz w:val="24"/>
          <w:szCs w:val="24"/>
          <w:lang w:val="tr-TR"/>
        </w:rPr>
        <w:t>roje sunumu</w:t>
      </w:r>
      <w:r w:rsidR="00F13378">
        <w:rPr>
          <w:rFonts w:cs="Calibri"/>
          <w:sz w:val="24"/>
          <w:szCs w:val="24"/>
          <w:lang w:val="tr-TR"/>
        </w:rPr>
        <w:t>nu</w:t>
      </w:r>
      <w:r w:rsidRPr="00DC27FE">
        <w:rPr>
          <w:rFonts w:cs="Calibri"/>
          <w:sz w:val="24"/>
          <w:szCs w:val="24"/>
          <w:lang w:val="tr-TR"/>
        </w:rPr>
        <w:t xml:space="preserve"> </w:t>
      </w:r>
      <w:r w:rsidR="004F23B9" w:rsidRPr="00DC27FE">
        <w:rPr>
          <w:rFonts w:cs="Calibri"/>
          <w:sz w:val="24"/>
          <w:szCs w:val="24"/>
          <w:lang w:val="tr-TR"/>
        </w:rPr>
        <w:t>yapa</w:t>
      </w:r>
      <w:r w:rsidRPr="00DC27FE">
        <w:rPr>
          <w:rFonts w:cs="Calibri"/>
          <w:sz w:val="24"/>
          <w:szCs w:val="24"/>
          <w:lang w:val="tr-TR"/>
        </w:rPr>
        <w:t>cak olan öğretmenin ulaşım ve gereği halinde konaklama giderleri düzenleyici kurum</w:t>
      </w:r>
      <w:r w:rsidR="004F23B9" w:rsidRPr="00DC27FE">
        <w:rPr>
          <w:rFonts w:cs="Calibri"/>
          <w:sz w:val="24"/>
          <w:szCs w:val="24"/>
          <w:lang w:val="tr-TR"/>
        </w:rPr>
        <w:t>lar</w:t>
      </w:r>
      <w:r w:rsidRPr="00DC27FE">
        <w:rPr>
          <w:rFonts w:cs="Calibri"/>
          <w:sz w:val="24"/>
          <w:szCs w:val="24"/>
          <w:lang w:val="tr-TR"/>
        </w:rPr>
        <w:t xml:space="preserve"> tarafından karşılanacaktır.</w:t>
      </w:r>
    </w:p>
    <w:p w14:paraId="6F54628E" w14:textId="7FE93D27" w:rsidR="00F37F7D" w:rsidRPr="00DC27FE" w:rsidRDefault="00F37F7D" w:rsidP="00476663">
      <w:pPr>
        <w:pStyle w:val="AralkYok"/>
        <w:jc w:val="both"/>
        <w:rPr>
          <w:rFonts w:cs="Calibri"/>
          <w:b/>
          <w:sz w:val="24"/>
          <w:szCs w:val="24"/>
          <w:lang w:val="tr-TR"/>
        </w:rPr>
      </w:pPr>
    </w:p>
    <w:p w14:paraId="75780F06" w14:textId="77777777" w:rsidR="003F5244" w:rsidRPr="00F4130A" w:rsidRDefault="003F5244" w:rsidP="00476663">
      <w:pPr>
        <w:pStyle w:val="AralkYok"/>
        <w:jc w:val="both"/>
        <w:rPr>
          <w:b/>
          <w:sz w:val="24"/>
          <w:szCs w:val="24"/>
          <w:lang w:val="tr-TR"/>
        </w:rPr>
      </w:pPr>
      <w:r w:rsidRPr="00F4130A">
        <w:rPr>
          <w:b/>
          <w:sz w:val="24"/>
          <w:szCs w:val="24"/>
          <w:lang w:val="tr-TR"/>
        </w:rPr>
        <w:t>Afet Eğitimi Materyaline İlişkin Koşullar</w:t>
      </w:r>
    </w:p>
    <w:p w14:paraId="0E83937E" w14:textId="402D9300" w:rsidR="00963327" w:rsidRDefault="003F5244" w:rsidP="00A32D26">
      <w:pPr>
        <w:pStyle w:val="AralkYok"/>
        <w:numPr>
          <w:ilvl w:val="0"/>
          <w:numId w:val="11"/>
        </w:numPr>
        <w:autoSpaceDE w:val="0"/>
        <w:autoSpaceDN w:val="0"/>
        <w:adjustRightInd w:val="0"/>
        <w:jc w:val="both"/>
        <w:rPr>
          <w:sz w:val="24"/>
          <w:szCs w:val="24"/>
          <w:lang w:val="tr-TR"/>
        </w:rPr>
      </w:pPr>
      <w:r w:rsidRPr="00963327">
        <w:rPr>
          <w:sz w:val="24"/>
          <w:szCs w:val="24"/>
          <w:lang w:val="tr-TR"/>
        </w:rPr>
        <w:t xml:space="preserve">Geliştirilecek materyal özgün ve afet farkındalığını </w:t>
      </w:r>
      <w:r w:rsidR="00446774">
        <w:rPr>
          <w:sz w:val="24"/>
          <w:szCs w:val="24"/>
          <w:lang w:val="tr-TR"/>
        </w:rPr>
        <w:t>artırmaya</w:t>
      </w:r>
      <w:r w:rsidR="00446774" w:rsidRPr="00963327">
        <w:rPr>
          <w:sz w:val="24"/>
          <w:szCs w:val="24"/>
          <w:lang w:val="tr-TR"/>
        </w:rPr>
        <w:t xml:space="preserve"> </w:t>
      </w:r>
      <w:r w:rsidRPr="00963327">
        <w:rPr>
          <w:sz w:val="24"/>
          <w:szCs w:val="24"/>
          <w:lang w:val="tr-TR"/>
        </w:rPr>
        <w:t>yönelik olmalıdır.</w:t>
      </w:r>
      <w:r w:rsidR="00A32D26" w:rsidRPr="00963327">
        <w:rPr>
          <w:sz w:val="24"/>
          <w:szCs w:val="24"/>
          <w:lang w:val="tr-TR"/>
        </w:rPr>
        <w:t xml:space="preserve"> </w:t>
      </w:r>
    </w:p>
    <w:p w14:paraId="57C6C5BF" w14:textId="196128D1" w:rsidR="00963327" w:rsidRPr="00963327" w:rsidRDefault="003F5244" w:rsidP="00A32D26">
      <w:pPr>
        <w:pStyle w:val="AralkYok"/>
        <w:numPr>
          <w:ilvl w:val="0"/>
          <w:numId w:val="11"/>
        </w:numPr>
        <w:autoSpaceDE w:val="0"/>
        <w:autoSpaceDN w:val="0"/>
        <w:adjustRightInd w:val="0"/>
        <w:jc w:val="both"/>
        <w:rPr>
          <w:sz w:val="24"/>
          <w:szCs w:val="24"/>
          <w:lang w:val="tr-TR"/>
        </w:rPr>
      </w:pPr>
      <w:r w:rsidRPr="00963327">
        <w:rPr>
          <w:sz w:val="24"/>
          <w:szCs w:val="24"/>
          <w:lang w:val="tr-TR"/>
        </w:rPr>
        <w:t xml:space="preserve">Materyal geliştirilirken doğa </w:t>
      </w:r>
      <w:r w:rsidR="00E5719B">
        <w:rPr>
          <w:sz w:val="24"/>
          <w:szCs w:val="24"/>
          <w:lang w:val="tr-TR"/>
        </w:rPr>
        <w:t xml:space="preserve">ve teknoloji </w:t>
      </w:r>
      <w:r w:rsidRPr="00963327">
        <w:rPr>
          <w:sz w:val="24"/>
          <w:szCs w:val="24"/>
          <w:lang w:val="tr-TR"/>
        </w:rPr>
        <w:t>kaynaklı yerel tehlikeler özellikle dikkate alınmalıdır.</w:t>
      </w:r>
    </w:p>
    <w:p w14:paraId="1BD3BCD2" w14:textId="2F6D4795" w:rsidR="003F5244" w:rsidRPr="00963327" w:rsidRDefault="003F5244" w:rsidP="00A32D26">
      <w:pPr>
        <w:pStyle w:val="AralkYok"/>
        <w:numPr>
          <w:ilvl w:val="0"/>
          <w:numId w:val="11"/>
        </w:numPr>
        <w:autoSpaceDE w:val="0"/>
        <w:autoSpaceDN w:val="0"/>
        <w:adjustRightInd w:val="0"/>
        <w:jc w:val="both"/>
        <w:rPr>
          <w:sz w:val="24"/>
          <w:szCs w:val="24"/>
          <w:lang w:val="tr-TR"/>
        </w:rPr>
      </w:pPr>
      <w:r w:rsidRPr="00963327">
        <w:rPr>
          <w:sz w:val="24"/>
          <w:szCs w:val="24"/>
          <w:lang w:val="tr-TR"/>
        </w:rPr>
        <w:t xml:space="preserve">Geliştirilen materyal </w:t>
      </w:r>
      <w:r w:rsidR="00446774">
        <w:rPr>
          <w:sz w:val="24"/>
          <w:szCs w:val="24"/>
          <w:lang w:val="tr-TR"/>
        </w:rPr>
        <w:t>öğretim programı</w:t>
      </w:r>
      <w:r w:rsidR="00446774" w:rsidRPr="00963327">
        <w:rPr>
          <w:sz w:val="24"/>
          <w:szCs w:val="24"/>
          <w:lang w:val="tr-TR"/>
        </w:rPr>
        <w:t xml:space="preserve"> </w:t>
      </w:r>
      <w:r w:rsidRPr="00963327">
        <w:rPr>
          <w:sz w:val="24"/>
          <w:szCs w:val="24"/>
          <w:lang w:val="tr-TR"/>
        </w:rPr>
        <w:t>ile uyumlu olmalıdır.</w:t>
      </w:r>
    </w:p>
    <w:p w14:paraId="24FF8302" w14:textId="4115CC40" w:rsidR="003F5244" w:rsidRPr="00F4130A" w:rsidRDefault="003F5244" w:rsidP="00A32D26">
      <w:pPr>
        <w:pStyle w:val="AralkYok"/>
        <w:numPr>
          <w:ilvl w:val="0"/>
          <w:numId w:val="11"/>
        </w:numPr>
        <w:jc w:val="both"/>
        <w:rPr>
          <w:sz w:val="24"/>
          <w:szCs w:val="24"/>
          <w:lang w:val="tr-TR"/>
        </w:rPr>
      </w:pPr>
      <w:r w:rsidRPr="00F4130A">
        <w:rPr>
          <w:sz w:val="24"/>
          <w:szCs w:val="24"/>
          <w:lang w:val="tr-TR"/>
        </w:rPr>
        <w:t>Materyal, afet eğitiminde öğrencilere</w:t>
      </w:r>
      <w:r w:rsidR="00F37F7D">
        <w:rPr>
          <w:sz w:val="24"/>
          <w:szCs w:val="24"/>
          <w:lang w:val="tr-TR"/>
        </w:rPr>
        <w:t>, okulda ve okul dışında bulundukları farklı ortamlarda,</w:t>
      </w:r>
      <w:r w:rsidRPr="00F4130A">
        <w:rPr>
          <w:sz w:val="24"/>
          <w:szCs w:val="24"/>
          <w:lang w:val="tr-TR"/>
        </w:rPr>
        <w:t xml:space="preserve"> afet öncesi, sırası</w:t>
      </w:r>
      <w:r w:rsidR="00C36223" w:rsidRPr="00F4130A">
        <w:rPr>
          <w:sz w:val="24"/>
          <w:szCs w:val="24"/>
          <w:lang w:val="tr-TR"/>
        </w:rPr>
        <w:t xml:space="preserve"> ve</w:t>
      </w:r>
      <w:r w:rsidRPr="00F4130A">
        <w:rPr>
          <w:sz w:val="24"/>
          <w:szCs w:val="24"/>
          <w:lang w:val="tr-TR"/>
        </w:rPr>
        <w:t xml:space="preserve"> sonrası</w:t>
      </w:r>
      <w:r w:rsidR="00C36223" w:rsidRPr="00F4130A">
        <w:rPr>
          <w:sz w:val="24"/>
          <w:szCs w:val="24"/>
          <w:lang w:val="tr-TR"/>
        </w:rPr>
        <w:t>ndaki</w:t>
      </w:r>
      <w:r w:rsidRPr="00F4130A">
        <w:rPr>
          <w:sz w:val="24"/>
          <w:szCs w:val="24"/>
          <w:lang w:val="tr-TR"/>
        </w:rPr>
        <w:t xml:space="preserve"> doğru davranışları kazandırmayı özendirecek özellikte olmalıdır.</w:t>
      </w:r>
    </w:p>
    <w:p w14:paraId="79519879" w14:textId="227D1CA2" w:rsidR="003F5244" w:rsidRPr="00F4130A" w:rsidRDefault="003F5244" w:rsidP="00A32D26">
      <w:pPr>
        <w:pStyle w:val="AralkYok"/>
        <w:numPr>
          <w:ilvl w:val="0"/>
          <w:numId w:val="11"/>
        </w:numPr>
        <w:jc w:val="both"/>
        <w:rPr>
          <w:sz w:val="24"/>
          <w:szCs w:val="24"/>
          <w:lang w:val="tr-TR"/>
        </w:rPr>
      </w:pPr>
      <w:r w:rsidRPr="00F4130A">
        <w:rPr>
          <w:sz w:val="24"/>
          <w:szCs w:val="24"/>
          <w:lang w:val="tr-TR"/>
        </w:rPr>
        <w:t>Materyal</w:t>
      </w:r>
      <w:r w:rsidR="00836DDB" w:rsidRPr="00F4130A">
        <w:rPr>
          <w:sz w:val="24"/>
          <w:szCs w:val="24"/>
          <w:lang w:val="tr-TR"/>
        </w:rPr>
        <w:t>,</w:t>
      </w:r>
      <w:r w:rsidRPr="00F4130A">
        <w:rPr>
          <w:sz w:val="24"/>
          <w:szCs w:val="24"/>
          <w:lang w:val="tr-TR"/>
        </w:rPr>
        <w:t xml:space="preserve"> kullanımı kolay ve </w:t>
      </w:r>
      <w:r w:rsidR="00545774">
        <w:rPr>
          <w:sz w:val="24"/>
          <w:szCs w:val="24"/>
          <w:lang w:val="tr-TR"/>
        </w:rPr>
        <w:t xml:space="preserve">yaş grubuna bağlı olarak </w:t>
      </w:r>
      <w:r w:rsidRPr="00F4130A">
        <w:rPr>
          <w:sz w:val="24"/>
          <w:szCs w:val="24"/>
          <w:lang w:val="tr-TR"/>
        </w:rPr>
        <w:t xml:space="preserve">öğrencileri </w:t>
      </w:r>
      <w:r w:rsidR="00ED7E67">
        <w:rPr>
          <w:sz w:val="24"/>
          <w:szCs w:val="24"/>
          <w:lang w:val="tr-TR"/>
        </w:rPr>
        <w:t>oyunla ve ilgi uyandıracak şekilde (</w:t>
      </w:r>
      <w:r w:rsidRPr="00F4130A">
        <w:rPr>
          <w:sz w:val="24"/>
          <w:szCs w:val="24"/>
          <w:lang w:val="tr-TR"/>
        </w:rPr>
        <w:t>eğlenceli bir şekilde</w:t>
      </w:r>
      <w:r w:rsidR="00ED7E67">
        <w:rPr>
          <w:sz w:val="24"/>
          <w:szCs w:val="24"/>
          <w:lang w:val="tr-TR"/>
        </w:rPr>
        <w:t>)</w:t>
      </w:r>
      <w:r w:rsidRPr="00F4130A">
        <w:rPr>
          <w:sz w:val="24"/>
          <w:szCs w:val="24"/>
          <w:lang w:val="tr-TR"/>
        </w:rPr>
        <w:t xml:space="preserve"> eğitmeye yönelik olmalıdır.</w:t>
      </w:r>
    </w:p>
    <w:p w14:paraId="4A53555D" w14:textId="276CE23D" w:rsidR="003F5244" w:rsidRPr="00F4130A" w:rsidRDefault="003F5244" w:rsidP="00A32D26">
      <w:pPr>
        <w:pStyle w:val="AralkYok"/>
        <w:numPr>
          <w:ilvl w:val="0"/>
          <w:numId w:val="11"/>
        </w:numPr>
        <w:jc w:val="both"/>
        <w:rPr>
          <w:sz w:val="24"/>
          <w:szCs w:val="24"/>
          <w:lang w:val="tr-TR"/>
        </w:rPr>
      </w:pPr>
      <w:r w:rsidRPr="00F4130A">
        <w:rPr>
          <w:sz w:val="24"/>
          <w:szCs w:val="24"/>
          <w:lang w:val="tr-TR"/>
        </w:rPr>
        <w:t>Materyalin mümkün olduğu kadar kolay üretilebilen ve çoğaltılabilen özellikte olması önerilir</w:t>
      </w:r>
      <w:r w:rsidR="00EB279F" w:rsidRPr="00F4130A">
        <w:rPr>
          <w:sz w:val="24"/>
          <w:szCs w:val="24"/>
          <w:lang w:val="tr-TR"/>
        </w:rPr>
        <w:t xml:space="preserve">. Ayrıca, </w:t>
      </w:r>
      <w:r w:rsidRPr="00F4130A">
        <w:rPr>
          <w:sz w:val="24"/>
          <w:szCs w:val="24"/>
          <w:lang w:val="tr-TR"/>
        </w:rPr>
        <w:t xml:space="preserve">kullanılacak malzeme sağlık/hijyen </w:t>
      </w:r>
      <w:r w:rsidR="00274E5D">
        <w:rPr>
          <w:sz w:val="24"/>
          <w:szCs w:val="24"/>
          <w:lang w:val="tr-TR"/>
        </w:rPr>
        <w:t xml:space="preserve">ve güvenlik </w:t>
      </w:r>
      <w:r w:rsidRPr="00F4130A">
        <w:rPr>
          <w:sz w:val="24"/>
          <w:szCs w:val="24"/>
          <w:lang w:val="tr-TR"/>
        </w:rPr>
        <w:t xml:space="preserve">kurallarına uygun olmalıdır. </w:t>
      </w:r>
    </w:p>
    <w:p w14:paraId="3AD602EF" w14:textId="7689D0EE" w:rsidR="00EB279F" w:rsidRDefault="003F5244" w:rsidP="00A32D26">
      <w:pPr>
        <w:pStyle w:val="AralkYok"/>
        <w:numPr>
          <w:ilvl w:val="0"/>
          <w:numId w:val="11"/>
        </w:numPr>
        <w:jc w:val="both"/>
        <w:rPr>
          <w:sz w:val="24"/>
          <w:szCs w:val="24"/>
          <w:lang w:val="tr-TR"/>
        </w:rPr>
      </w:pPr>
      <w:r w:rsidRPr="00F4130A">
        <w:rPr>
          <w:sz w:val="24"/>
          <w:szCs w:val="24"/>
          <w:lang w:val="tr-TR"/>
        </w:rPr>
        <w:t>Özel gereksini</w:t>
      </w:r>
      <w:r w:rsidR="008D0518">
        <w:rPr>
          <w:sz w:val="24"/>
          <w:szCs w:val="24"/>
          <w:lang w:val="tr-TR"/>
        </w:rPr>
        <w:t>mi olan</w:t>
      </w:r>
      <w:r w:rsidRPr="00F4130A">
        <w:rPr>
          <w:sz w:val="24"/>
          <w:szCs w:val="24"/>
          <w:lang w:val="tr-TR"/>
        </w:rPr>
        <w:t xml:space="preserve"> öğrencilerin afet eğitimine yönelik sunulacak projeler kendi içinde ayrıca değerlendirilecektir.</w:t>
      </w:r>
    </w:p>
    <w:p w14:paraId="2021362B" w14:textId="3527E544" w:rsidR="007E5529" w:rsidRDefault="007E5529" w:rsidP="007E5529">
      <w:pPr>
        <w:pStyle w:val="AralkYok"/>
        <w:jc w:val="both"/>
        <w:rPr>
          <w:sz w:val="24"/>
          <w:szCs w:val="24"/>
          <w:lang w:val="tr-TR"/>
        </w:rPr>
      </w:pPr>
    </w:p>
    <w:p w14:paraId="6463A17F" w14:textId="09056CE0" w:rsidR="003F5244" w:rsidRPr="00F4130A" w:rsidRDefault="003F5244" w:rsidP="00476663">
      <w:pPr>
        <w:pStyle w:val="AralkYok"/>
        <w:jc w:val="both"/>
        <w:rPr>
          <w:b/>
          <w:sz w:val="24"/>
          <w:szCs w:val="24"/>
          <w:lang w:val="tr-TR"/>
        </w:rPr>
      </w:pPr>
      <w:r w:rsidRPr="00F4130A">
        <w:rPr>
          <w:b/>
          <w:sz w:val="24"/>
          <w:szCs w:val="24"/>
          <w:lang w:val="tr-TR"/>
        </w:rPr>
        <w:t>Proje Başvuru Ta</w:t>
      </w:r>
      <w:r w:rsidR="00045B80">
        <w:rPr>
          <w:b/>
          <w:sz w:val="24"/>
          <w:szCs w:val="24"/>
          <w:lang w:val="tr-TR"/>
        </w:rPr>
        <w:t>kvimi</w:t>
      </w:r>
    </w:p>
    <w:p w14:paraId="5D377A19" w14:textId="43882883" w:rsidR="003F5244" w:rsidRPr="00F4130A" w:rsidRDefault="003F5244" w:rsidP="003E216F">
      <w:pPr>
        <w:pStyle w:val="AralkYok"/>
        <w:tabs>
          <w:tab w:val="left" w:pos="5220"/>
        </w:tabs>
        <w:ind w:left="360"/>
        <w:jc w:val="both"/>
        <w:rPr>
          <w:sz w:val="24"/>
          <w:szCs w:val="24"/>
          <w:lang w:val="tr-TR"/>
        </w:rPr>
      </w:pPr>
      <w:r w:rsidRPr="00F4130A">
        <w:rPr>
          <w:sz w:val="24"/>
          <w:szCs w:val="24"/>
          <w:lang w:val="tr-TR"/>
        </w:rPr>
        <w:t xml:space="preserve">Son başvuru tarihi: </w:t>
      </w:r>
      <w:r w:rsidRPr="00F4130A">
        <w:rPr>
          <w:sz w:val="24"/>
          <w:szCs w:val="24"/>
          <w:lang w:val="tr-TR"/>
        </w:rPr>
        <w:tab/>
      </w:r>
      <w:r w:rsidR="00CA5625">
        <w:rPr>
          <w:sz w:val="24"/>
          <w:szCs w:val="24"/>
          <w:lang w:val="tr-TR"/>
        </w:rPr>
        <w:t>17 Ağustos 2021</w:t>
      </w:r>
    </w:p>
    <w:p w14:paraId="3453FFAD" w14:textId="7D0880D6" w:rsidR="003F5244" w:rsidRPr="00F4130A" w:rsidRDefault="003F5244" w:rsidP="003E216F">
      <w:pPr>
        <w:pStyle w:val="AralkYok"/>
        <w:tabs>
          <w:tab w:val="left" w:pos="5220"/>
        </w:tabs>
        <w:ind w:left="360"/>
        <w:jc w:val="both"/>
        <w:rPr>
          <w:sz w:val="24"/>
          <w:szCs w:val="24"/>
          <w:lang w:val="tr-TR"/>
        </w:rPr>
      </w:pPr>
      <w:r w:rsidRPr="00F4130A">
        <w:rPr>
          <w:sz w:val="24"/>
          <w:szCs w:val="24"/>
          <w:lang w:val="tr-TR"/>
        </w:rPr>
        <w:t xml:space="preserve">Jüri ön değerlendirme sonuçlarının açıklanması: </w:t>
      </w:r>
      <w:r w:rsidRPr="00F4130A">
        <w:rPr>
          <w:sz w:val="24"/>
          <w:szCs w:val="24"/>
          <w:lang w:val="tr-TR"/>
        </w:rPr>
        <w:tab/>
        <w:t>1</w:t>
      </w:r>
      <w:r w:rsidR="00CA5625">
        <w:rPr>
          <w:sz w:val="24"/>
          <w:szCs w:val="24"/>
          <w:lang w:val="tr-TR"/>
        </w:rPr>
        <w:t>7 Eylül</w:t>
      </w:r>
      <w:r w:rsidRPr="00F4130A">
        <w:rPr>
          <w:sz w:val="24"/>
          <w:szCs w:val="24"/>
          <w:lang w:val="tr-TR"/>
        </w:rPr>
        <w:t xml:space="preserve"> 2021</w:t>
      </w:r>
      <w:r w:rsidR="00CA5625">
        <w:rPr>
          <w:sz w:val="24"/>
          <w:szCs w:val="24"/>
          <w:lang w:val="tr-TR"/>
        </w:rPr>
        <w:t xml:space="preserve"> </w:t>
      </w:r>
    </w:p>
    <w:p w14:paraId="15846D96" w14:textId="1452B29F" w:rsidR="003F5244" w:rsidRPr="00F4130A" w:rsidRDefault="003F5244" w:rsidP="003E216F">
      <w:pPr>
        <w:pStyle w:val="AralkYok"/>
        <w:tabs>
          <w:tab w:val="left" w:pos="5220"/>
        </w:tabs>
        <w:ind w:left="360"/>
        <w:jc w:val="both"/>
        <w:rPr>
          <w:sz w:val="24"/>
          <w:szCs w:val="24"/>
          <w:lang w:val="tr-TR"/>
        </w:rPr>
      </w:pPr>
      <w:r w:rsidRPr="00F4130A">
        <w:rPr>
          <w:sz w:val="24"/>
          <w:szCs w:val="24"/>
          <w:lang w:val="tr-TR"/>
        </w:rPr>
        <w:t xml:space="preserve">Yarı finale seçilen projelerin modellerinin teslimi: </w:t>
      </w:r>
      <w:r w:rsidRPr="00F4130A">
        <w:rPr>
          <w:sz w:val="24"/>
          <w:szCs w:val="24"/>
          <w:lang w:val="tr-TR"/>
        </w:rPr>
        <w:tab/>
      </w:r>
      <w:r w:rsidR="00CA5625">
        <w:rPr>
          <w:sz w:val="24"/>
          <w:szCs w:val="24"/>
          <w:lang w:val="tr-TR"/>
        </w:rPr>
        <w:t>1 Ekim</w:t>
      </w:r>
      <w:r w:rsidRPr="00F4130A">
        <w:rPr>
          <w:sz w:val="24"/>
          <w:szCs w:val="24"/>
          <w:lang w:val="tr-TR"/>
        </w:rPr>
        <w:t xml:space="preserve"> 2021</w:t>
      </w:r>
    </w:p>
    <w:p w14:paraId="146CCFE3" w14:textId="5ADC6079" w:rsidR="003F5244" w:rsidRPr="00F4130A" w:rsidRDefault="003F5244" w:rsidP="003E216F">
      <w:pPr>
        <w:pStyle w:val="AralkYok"/>
        <w:tabs>
          <w:tab w:val="left" w:pos="5220"/>
        </w:tabs>
        <w:ind w:left="360"/>
        <w:jc w:val="both"/>
        <w:rPr>
          <w:sz w:val="24"/>
          <w:szCs w:val="24"/>
          <w:lang w:val="tr-TR"/>
        </w:rPr>
      </w:pPr>
      <w:r w:rsidRPr="00F4130A">
        <w:rPr>
          <w:sz w:val="24"/>
          <w:szCs w:val="24"/>
          <w:lang w:val="tr-TR"/>
        </w:rPr>
        <w:t xml:space="preserve">Yarı finale seçilen projelerin sunumu (çevrimiçi): </w:t>
      </w:r>
      <w:r w:rsidRPr="00F4130A">
        <w:rPr>
          <w:sz w:val="24"/>
          <w:szCs w:val="24"/>
          <w:lang w:val="tr-TR"/>
        </w:rPr>
        <w:tab/>
      </w:r>
      <w:r w:rsidR="00CA5625">
        <w:rPr>
          <w:sz w:val="24"/>
          <w:szCs w:val="24"/>
          <w:lang w:val="tr-TR"/>
        </w:rPr>
        <w:t>14-15 Ekim</w:t>
      </w:r>
      <w:r w:rsidRPr="00F4130A">
        <w:rPr>
          <w:sz w:val="24"/>
          <w:szCs w:val="24"/>
          <w:lang w:val="tr-TR"/>
        </w:rPr>
        <w:t xml:space="preserve"> 2021</w:t>
      </w:r>
    </w:p>
    <w:p w14:paraId="7FE49878" w14:textId="52E02C18" w:rsidR="00CA5625" w:rsidRPr="00F4130A" w:rsidRDefault="003F5244" w:rsidP="003E216F">
      <w:pPr>
        <w:pStyle w:val="AralkYok"/>
        <w:tabs>
          <w:tab w:val="left" w:pos="5220"/>
        </w:tabs>
        <w:ind w:left="360"/>
        <w:jc w:val="both"/>
        <w:rPr>
          <w:sz w:val="24"/>
          <w:szCs w:val="24"/>
          <w:lang w:val="tr-TR"/>
        </w:rPr>
      </w:pPr>
      <w:r w:rsidRPr="00F4130A">
        <w:rPr>
          <w:sz w:val="24"/>
          <w:szCs w:val="24"/>
          <w:lang w:val="tr-TR"/>
        </w:rPr>
        <w:t xml:space="preserve">Finale seçilen projelerin sunumu ve ödül töreni: </w:t>
      </w:r>
      <w:r w:rsidRPr="00F4130A">
        <w:rPr>
          <w:sz w:val="24"/>
          <w:szCs w:val="24"/>
          <w:lang w:val="tr-TR"/>
        </w:rPr>
        <w:tab/>
        <w:t>1</w:t>
      </w:r>
      <w:r w:rsidR="00CA5625">
        <w:rPr>
          <w:sz w:val="24"/>
          <w:szCs w:val="24"/>
          <w:lang w:val="tr-TR"/>
        </w:rPr>
        <w:t>2</w:t>
      </w:r>
      <w:r w:rsidRPr="00F4130A">
        <w:rPr>
          <w:sz w:val="24"/>
          <w:szCs w:val="24"/>
          <w:lang w:val="tr-TR"/>
        </w:rPr>
        <w:t xml:space="preserve"> </w:t>
      </w:r>
      <w:r w:rsidR="00CA5625">
        <w:rPr>
          <w:sz w:val="24"/>
          <w:szCs w:val="24"/>
          <w:lang w:val="tr-TR"/>
        </w:rPr>
        <w:t>Kasım</w:t>
      </w:r>
      <w:r w:rsidR="00CA5625" w:rsidRPr="00F4130A">
        <w:rPr>
          <w:sz w:val="24"/>
          <w:szCs w:val="24"/>
          <w:lang w:val="tr-TR"/>
        </w:rPr>
        <w:t xml:space="preserve"> </w:t>
      </w:r>
      <w:r w:rsidRPr="00F4130A">
        <w:rPr>
          <w:sz w:val="24"/>
          <w:szCs w:val="24"/>
          <w:lang w:val="tr-TR"/>
        </w:rPr>
        <w:t>2021</w:t>
      </w:r>
    </w:p>
    <w:p w14:paraId="3BE51695" w14:textId="77777777" w:rsidR="003F5244" w:rsidRPr="00FC23F1" w:rsidRDefault="003F5244" w:rsidP="00476663">
      <w:pPr>
        <w:pStyle w:val="AralkYok"/>
        <w:jc w:val="both"/>
        <w:rPr>
          <w:color w:val="000000" w:themeColor="text1"/>
          <w:sz w:val="24"/>
          <w:szCs w:val="24"/>
          <w:lang w:val="tr-TR"/>
        </w:rPr>
      </w:pPr>
    </w:p>
    <w:p w14:paraId="5EA02692" w14:textId="2F937120" w:rsidR="003F5244" w:rsidRPr="00FC23F1" w:rsidRDefault="003F5244" w:rsidP="00476663">
      <w:pPr>
        <w:pStyle w:val="AralkYok"/>
        <w:jc w:val="both"/>
        <w:rPr>
          <w:b/>
          <w:color w:val="000000" w:themeColor="text1"/>
          <w:sz w:val="24"/>
          <w:szCs w:val="24"/>
          <w:lang w:val="tr-TR"/>
        </w:rPr>
      </w:pPr>
      <w:r w:rsidRPr="00FC23F1">
        <w:rPr>
          <w:b/>
          <w:color w:val="000000" w:themeColor="text1"/>
          <w:sz w:val="24"/>
          <w:szCs w:val="24"/>
          <w:lang w:val="tr-TR"/>
        </w:rPr>
        <w:t>Ödüller</w:t>
      </w:r>
      <w:r w:rsidR="007E5529" w:rsidRPr="00FC23F1">
        <w:rPr>
          <w:b/>
          <w:color w:val="000000" w:themeColor="text1"/>
          <w:sz w:val="24"/>
          <w:szCs w:val="24"/>
          <w:vertAlign w:val="superscript"/>
          <w:lang w:val="tr-TR"/>
        </w:rPr>
        <w:t>(*)</w:t>
      </w:r>
    </w:p>
    <w:p w14:paraId="475A22D8" w14:textId="3CB41E81" w:rsidR="004F23B9" w:rsidRPr="00F4130A" w:rsidRDefault="004F23B9" w:rsidP="00F4130A">
      <w:pPr>
        <w:pStyle w:val="AralkYok"/>
        <w:jc w:val="both"/>
        <w:rPr>
          <w:bCs/>
          <w:sz w:val="24"/>
          <w:szCs w:val="24"/>
          <w:lang w:val="tr-TR"/>
        </w:rPr>
      </w:pPr>
      <w:bookmarkStart w:id="1" w:name="_Hlk70323557"/>
      <w:r w:rsidRPr="00FC23F1">
        <w:rPr>
          <w:bCs/>
          <w:color w:val="000000" w:themeColor="text1"/>
          <w:sz w:val="24"/>
          <w:szCs w:val="24"/>
          <w:lang w:val="tr-TR"/>
        </w:rPr>
        <w:t>Projeler</w:t>
      </w:r>
      <w:r w:rsidR="00CE4AA3" w:rsidRPr="00FC23F1">
        <w:rPr>
          <w:bCs/>
          <w:color w:val="000000" w:themeColor="text1"/>
          <w:sz w:val="24"/>
          <w:szCs w:val="24"/>
          <w:lang w:val="tr-TR"/>
        </w:rPr>
        <w:t xml:space="preserve">; </w:t>
      </w:r>
      <w:r w:rsidRPr="00FC23F1">
        <w:rPr>
          <w:bCs/>
          <w:color w:val="000000" w:themeColor="text1"/>
          <w:sz w:val="24"/>
          <w:szCs w:val="24"/>
          <w:lang w:val="tr-TR"/>
        </w:rPr>
        <w:t>okul</w:t>
      </w:r>
      <w:r w:rsidR="00E5719B" w:rsidRPr="00FC23F1">
        <w:rPr>
          <w:bCs/>
          <w:color w:val="000000" w:themeColor="text1"/>
          <w:sz w:val="24"/>
          <w:szCs w:val="24"/>
          <w:lang w:val="tr-TR"/>
        </w:rPr>
        <w:t xml:space="preserve"> öncesi</w:t>
      </w:r>
      <w:r w:rsidRPr="00FC23F1">
        <w:rPr>
          <w:bCs/>
          <w:color w:val="000000" w:themeColor="text1"/>
          <w:sz w:val="24"/>
          <w:szCs w:val="24"/>
          <w:lang w:val="tr-TR"/>
        </w:rPr>
        <w:t xml:space="preserve"> </w:t>
      </w:r>
      <w:r w:rsidRPr="00F4130A">
        <w:rPr>
          <w:bCs/>
          <w:sz w:val="24"/>
          <w:szCs w:val="24"/>
          <w:lang w:val="tr-TR"/>
        </w:rPr>
        <w:t xml:space="preserve">ve ilkokul, ortaokul ve lise seviyelerine yönelik olarak </w:t>
      </w:r>
      <w:r w:rsidR="00F4130A" w:rsidRPr="00F4130A">
        <w:rPr>
          <w:bCs/>
          <w:sz w:val="24"/>
          <w:szCs w:val="24"/>
          <w:lang w:val="tr-TR"/>
        </w:rPr>
        <w:t xml:space="preserve">üç </w:t>
      </w:r>
      <w:r w:rsidRPr="00F4130A">
        <w:rPr>
          <w:bCs/>
          <w:sz w:val="24"/>
          <w:szCs w:val="24"/>
          <w:lang w:val="tr-TR"/>
        </w:rPr>
        <w:t>ayrı</w:t>
      </w:r>
      <w:r w:rsidR="00F4130A" w:rsidRPr="00F4130A">
        <w:rPr>
          <w:bCs/>
          <w:sz w:val="24"/>
          <w:szCs w:val="24"/>
          <w:lang w:val="tr-TR"/>
        </w:rPr>
        <w:t xml:space="preserve"> kategoride değerlendirilerek</w:t>
      </w:r>
      <w:r w:rsidRPr="00F4130A">
        <w:rPr>
          <w:bCs/>
          <w:sz w:val="24"/>
          <w:szCs w:val="24"/>
          <w:lang w:val="tr-TR"/>
        </w:rPr>
        <w:t xml:space="preserve"> layık bulunması halind</w:t>
      </w:r>
      <w:r w:rsidR="00F4130A" w:rsidRPr="00F4130A">
        <w:rPr>
          <w:bCs/>
          <w:sz w:val="24"/>
          <w:szCs w:val="24"/>
          <w:lang w:val="tr-TR"/>
        </w:rPr>
        <w:t>e aşağıdaki ödüller ta</w:t>
      </w:r>
      <w:r w:rsidR="00F4130A">
        <w:rPr>
          <w:bCs/>
          <w:sz w:val="24"/>
          <w:szCs w:val="24"/>
          <w:lang w:val="tr-TR"/>
        </w:rPr>
        <w:t>kd</w:t>
      </w:r>
      <w:r w:rsidR="00F4130A" w:rsidRPr="00F4130A">
        <w:rPr>
          <w:bCs/>
          <w:sz w:val="24"/>
          <w:szCs w:val="24"/>
          <w:lang w:val="tr-TR"/>
        </w:rPr>
        <w:t>im edilecektir.</w:t>
      </w:r>
      <w:r w:rsidR="004B0D03">
        <w:rPr>
          <w:bCs/>
          <w:sz w:val="24"/>
          <w:szCs w:val="24"/>
          <w:lang w:val="tr-TR"/>
        </w:rPr>
        <w:t xml:space="preserve"> Ayrıca, öğretmenlerin görev yaptıkları okullara da ayni olarak ödül verilmesi </w:t>
      </w:r>
      <w:r w:rsidR="000A5712">
        <w:rPr>
          <w:bCs/>
          <w:sz w:val="24"/>
          <w:szCs w:val="24"/>
          <w:lang w:val="tr-TR"/>
        </w:rPr>
        <w:t>planlanmaktadır</w:t>
      </w:r>
      <w:r w:rsidR="004B0D03">
        <w:rPr>
          <w:bCs/>
          <w:sz w:val="24"/>
          <w:szCs w:val="24"/>
          <w:lang w:val="tr-TR"/>
        </w:rPr>
        <w:t>.</w:t>
      </w:r>
    </w:p>
    <w:p w14:paraId="40F4A414" w14:textId="77777777" w:rsidR="003F5244" w:rsidRPr="00F4130A" w:rsidRDefault="003F5244" w:rsidP="00B47949">
      <w:pPr>
        <w:pStyle w:val="AralkYok"/>
        <w:numPr>
          <w:ilvl w:val="0"/>
          <w:numId w:val="6"/>
        </w:numPr>
        <w:jc w:val="both"/>
        <w:rPr>
          <w:sz w:val="24"/>
          <w:szCs w:val="24"/>
          <w:lang w:val="tr-TR"/>
        </w:rPr>
      </w:pPr>
      <w:r w:rsidRPr="00F4130A">
        <w:rPr>
          <w:sz w:val="24"/>
          <w:szCs w:val="24"/>
          <w:lang w:val="tr-TR"/>
        </w:rPr>
        <w:lastRenderedPageBreak/>
        <w:t>Birincilik Ödülü: 10,000 TL</w:t>
      </w:r>
    </w:p>
    <w:p w14:paraId="04476278" w14:textId="77777777" w:rsidR="003F5244" w:rsidRPr="00F4130A" w:rsidRDefault="003F5244" w:rsidP="00B47949">
      <w:pPr>
        <w:pStyle w:val="AralkYok"/>
        <w:numPr>
          <w:ilvl w:val="0"/>
          <w:numId w:val="6"/>
        </w:numPr>
        <w:jc w:val="both"/>
        <w:rPr>
          <w:sz w:val="24"/>
          <w:szCs w:val="24"/>
          <w:lang w:val="tr-TR"/>
        </w:rPr>
      </w:pPr>
      <w:r w:rsidRPr="00F4130A">
        <w:rPr>
          <w:sz w:val="24"/>
          <w:szCs w:val="24"/>
          <w:lang w:val="tr-TR"/>
        </w:rPr>
        <w:t>İkincilik Ödülü: 7,500 TL</w:t>
      </w:r>
    </w:p>
    <w:p w14:paraId="419948D8" w14:textId="77777777" w:rsidR="003F5244" w:rsidRPr="00F4130A" w:rsidRDefault="003F5244" w:rsidP="00B47949">
      <w:pPr>
        <w:pStyle w:val="AralkYok"/>
        <w:numPr>
          <w:ilvl w:val="0"/>
          <w:numId w:val="6"/>
        </w:numPr>
        <w:jc w:val="both"/>
        <w:rPr>
          <w:sz w:val="24"/>
          <w:szCs w:val="24"/>
          <w:lang w:val="tr-TR"/>
        </w:rPr>
      </w:pPr>
      <w:r w:rsidRPr="00F4130A">
        <w:rPr>
          <w:sz w:val="24"/>
          <w:szCs w:val="24"/>
          <w:lang w:val="tr-TR"/>
        </w:rPr>
        <w:t>Üçüncülük Ödülü: 5,000 TL</w:t>
      </w:r>
    </w:p>
    <w:p w14:paraId="308C699A" w14:textId="4C0CB87B" w:rsidR="003F5244" w:rsidRPr="00FC23F1" w:rsidRDefault="003F5244" w:rsidP="00B47949">
      <w:pPr>
        <w:pStyle w:val="AralkYok"/>
        <w:numPr>
          <w:ilvl w:val="0"/>
          <w:numId w:val="6"/>
        </w:numPr>
        <w:jc w:val="both"/>
        <w:rPr>
          <w:color w:val="000000" w:themeColor="text1"/>
          <w:sz w:val="24"/>
          <w:szCs w:val="24"/>
          <w:lang w:val="tr-TR"/>
        </w:rPr>
      </w:pPr>
      <w:r w:rsidRPr="00F4130A">
        <w:rPr>
          <w:sz w:val="24"/>
          <w:szCs w:val="24"/>
          <w:lang w:val="tr-TR"/>
        </w:rPr>
        <w:t>Teşvik Ödülü: 2,</w:t>
      </w:r>
      <w:r w:rsidRPr="00FC23F1">
        <w:rPr>
          <w:color w:val="000000" w:themeColor="text1"/>
          <w:sz w:val="24"/>
          <w:szCs w:val="24"/>
          <w:lang w:val="tr-TR"/>
        </w:rPr>
        <w:t>500 T</w:t>
      </w:r>
      <w:r w:rsidR="00D56EBE" w:rsidRPr="00FC23F1">
        <w:rPr>
          <w:color w:val="000000" w:themeColor="text1"/>
          <w:sz w:val="24"/>
          <w:szCs w:val="24"/>
          <w:lang w:val="tr-TR"/>
        </w:rPr>
        <w:t>L</w:t>
      </w:r>
      <w:r w:rsidRPr="00FC23F1">
        <w:rPr>
          <w:color w:val="000000" w:themeColor="text1"/>
          <w:sz w:val="24"/>
          <w:szCs w:val="24"/>
          <w:lang w:val="tr-TR"/>
        </w:rPr>
        <w:t xml:space="preserve"> </w:t>
      </w:r>
    </w:p>
    <w:bookmarkEnd w:id="1"/>
    <w:p w14:paraId="15BBF856" w14:textId="297AEB08" w:rsidR="003F5244" w:rsidRPr="00FC23F1" w:rsidRDefault="007E5529" w:rsidP="00476663">
      <w:pPr>
        <w:pStyle w:val="AralkYok"/>
        <w:jc w:val="both"/>
        <w:rPr>
          <w:color w:val="000000" w:themeColor="text1"/>
          <w:sz w:val="24"/>
          <w:szCs w:val="24"/>
          <w:lang w:val="tr-TR"/>
        </w:rPr>
      </w:pPr>
      <w:r w:rsidRPr="00FC23F1">
        <w:rPr>
          <w:color w:val="000000" w:themeColor="text1"/>
          <w:sz w:val="24"/>
          <w:szCs w:val="24"/>
          <w:lang w:val="tr-TR"/>
        </w:rPr>
        <w:t xml:space="preserve">(*) </w:t>
      </w:r>
      <w:r w:rsidRPr="00FC23F1">
        <w:rPr>
          <w:rFonts w:cs="Calibri"/>
          <w:color w:val="000000" w:themeColor="text1"/>
          <w:sz w:val="24"/>
          <w:szCs w:val="24"/>
          <w:lang w:val="tr-TR"/>
        </w:rPr>
        <w:t xml:space="preserve">Yarışmada engelli bireylerin ve hassas gruplar tanımı kapsamında yer alan çocukların afet eğitimine yönelik projelerin ödüle layık bulunması durumunda, yukarıda belirtilen ödüller % 20 oranında artırılarak dereceye giren öğretmene takdim edilir. </w:t>
      </w:r>
    </w:p>
    <w:p w14:paraId="0FB57941" w14:textId="77777777" w:rsidR="007E5529" w:rsidRPr="00F4130A" w:rsidRDefault="007E5529" w:rsidP="00476663">
      <w:pPr>
        <w:pStyle w:val="AralkYok"/>
        <w:jc w:val="both"/>
        <w:rPr>
          <w:sz w:val="24"/>
          <w:szCs w:val="24"/>
          <w:lang w:val="tr-TR"/>
        </w:rPr>
      </w:pPr>
    </w:p>
    <w:p w14:paraId="6732C857" w14:textId="77777777" w:rsidR="003F5244" w:rsidRPr="00F4130A" w:rsidRDefault="003F5244" w:rsidP="00476663">
      <w:pPr>
        <w:pStyle w:val="AralkYok"/>
        <w:jc w:val="both"/>
        <w:rPr>
          <w:sz w:val="24"/>
          <w:szCs w:val="24"/>
          <w:lang w:val="tr-TR"/>
        </w:rPr>
      </w:pPr>
      <w:r w:rsidRPr="00F4130A">
        <w:rPr>
          <w:b/>
          <w:sz w:val="24"/>
          <w:szCs w:val="24"/>
          <w:lang w:val="tr-TR"/>
        </w:rPr>
        <w:t>Düzenleyici Kurumlar</w:t>
      </w:r>
    </w:p>
    <w:p w14:paraId="223CAE4A" w14:textId="77777777" w:rsidR="003F5244" w:rsidRPr="00F4130A" w:rsidRDefault="003F5244" w:rsidP="005C2EB3">
      <w:pPr>
        <w:pStyle w:val="AralkYok"/>
        <w:numPr>
          <w:ilvl w:val="0"/>
          <w:numId w:val="8"/>
        </w:numPr>
        <w:jc w:val="both"/>
        <w:rPr>
          <w:sz w:val="24"/>
          <w:szCs w:val="24"/>
          <w:lang w:val="tr-TR"/>
        </w:rPr>
      </w:pPr>
      <w:r w:rsidRPr="00F4130A">
        <w:rPr>
          <w:sz w:val="24"/>
          <w:szCs w:val="24"/>
          <w:lang w:val="tr-TR"/>
        </w:rPr>
        <w:t>Japonya Uluslararası İşbirliği Ajansı (JICA) Türkiye Ofisi</w:t>
      </w:r>
    </w:p>
    <w:p w14:paraId="0CF709F4" w14:textId="0895330D" w:rsidR="003F5244" w:rsidRDefault="003F5244" w:rsidP="005C2EB3">
      <w:pPr>
        <w:pStyle w:val="AralkYok"/>
        <w:numPr>
          <w:ilvl w:val="0"/>
          <w:numId w:val="8"/>
        </w:numPr>
        <w:jc w:val="both"/>
        <w:rPr>
          <w:sz w:val="24"/>
          <w:szCs w:val="24"/>
          <w:lang w:val="tr-TR"/>
        </w:rPr>
      </w:pPr>
      <w:r w:rsidRPr="00F4130A">
        <w:rPr>
          <w:sz w:val="24"/>
          <w:szCs w:val="24"/>
          <w:lang w:val="tr-TR"/>
        </w:rPr>
        <w:t>Türk Japon Vakfı (TJV)</w:t>
      </w:r>
    </w:p>
    <w:p w14:paraId="5ED44121" w14:textId="0FD36CCD" w:rsidR="00F327D2" w:rsidRDefault="00F327D2" w:rsidP="00F327D2">
      <w:pPr>
        <w:pStyle w:val="AralkYok"/>
        <w:jc w:val="both"/>
        <w:rPr>
          <w:sz w:val="24"/>
          <w:szCs w:val="24"/>
          <w:lang w:val="tr-TR"/>
        </w:rPr>
      </w:pPr>
    </w:p>
    <w:p w14:paraId="3D01B7D5" w14:textId="58575781" w:rsidR="00F327D2" w:rsidRPr="00FC23F1" w:rsidRDefault="00F327D2" w:rsidP="00F327D2">
      <w:pPr>
        <w:pStyle w:val="AralkYok"/>
        <w:jc w:val="both"/>
        <w:rPr>
          <w:b/>
          <w:color w:val="000000" w:themeColor="text1"/>
          <w:sz w:val="24"/>
          <w:szCs w:val="24"/>
          <w:lang w:val="tr-TR"/>
        </w:rPr>
      </w:pPr>
      <w:r w:rsidRPr="00FC23F1">
        <w:rPr>
          <w:b/>
          <w:color w:val="000000" w:themeColor="text1"/>
          <w:sz w:val="24"/>
          <w:szCs w:val="24"/>
          <w:lang w:val="tr-TR"/>
        </w:rPr>
        <w:t>Jüri Üyeleri</w:t>
      </w:r>
    </w:p>
    <w:p w14:paraId="29C4DE3C" w14:textId="6CCD6D6E" w:rsidR="00F327D2" w:rsidRPr="00FC23F1" w:rsidRDefault="00F327D2" w:rsidP="00F327D2">
      <w:pPr>
        <w:pStyle w:val="AralkYok"/>
        <w:jc w:val="both"/>
        <w:rPr>
          <w:color w:val="000000" w:themeColor="text1"/>
          <w:sz w:val="24"/>
          <w:szCs w:val="24"/>
          <w:lang w:val="tr-TR"/>
        </w:rPr>
      </w:pPr>
      <w:r w:rsidRPr="00FC23F1">
        <w:rPr>
          <w:color w:val="000000" w:themeColor="text1"/>
          <w:sz w:val="24"/>
          <w:szCs w:val="24"/>
          <w:lang w:val="tr-TR"/>
        </w:rPr>
        <w:t xml:space="preserve">Yarışmanın </w:t>
      </w:r>
      <w:r w:rsidR="006A5E2C" w:rsidRPr="00FC23F1">
        <w:rPr>
          <w:color w:val="000000" w:themeColor="text1"/>
          <w:sz w:val="24"/>
          <w:szCs w:val="24"/>
          <w:lang w:val="tr-TR"/>
        </w:rPr>
        <w:t>seçici</w:t>
      </w:r>
      <w:r w:rsidRPr="00FC23F1">
        <w:rPr>
          <w:color w:val="000000" w:themeColor="text1"/>
          <w:sz w:val="24"/>
          <w:szCs w:val="24"/>
          <w:lang w:val="tr-TR"/>
        </w:rPr>
        <w:t xml:space="preserve"> jürisi</w:t>
      </w:r>
      <w:r w:rsidR="006A5E2C" w:rsidRPr="00FC23F1">
        <w:rPr>
          <w:color w:val="000000" w:themeColor="text1"/>
          <w:sz w:val="24"/>
          <w:szCs w:val="24"/>
          <w:lang w:val="tr-TR"/>
        </w:rPr>
        <w:t>,</w:t>
      </w:r>
      <w:r w:rsidRPr="00FC23F1">
        <w:rPr>
          <w:color w:val="000000" w:themeColor="text1"/>
          <w:sz w:val="24"/>
          <w:szCs w:val="24"/>
          <w:lang w:val="tr-TR"/>
        </w:rPr>
        <w:t xml:space="preserve"> </w:t>
      </w:r>
      <w:r w:rsidR="006A5E2C" w:rsidRPr="00FC23F1">
        <w:rPr>
          <w:color w:val="000000" w:themeColor="text1"/>
          <w:sz w:val="24"/>
          <w:szCs w:val="24"/>
          <w:lang w:val="tr-TR"/>
        </w:rPr>
        <w:t>MEB, AFAD, ODTÜ, Acil Destek Vakfı, JICA ve TJV tarafından oluşturulacak olup,</w:t>
      </w:r>
      <w:r w:rsidR="005A68C3" w:rsidRPr="00FC23F1">
        <w:rPr>
          <w:color w:val="000000" w:themeColor="text1"/>
          <w:sz w:val="24"/>
          <w:szCs w:val="24"/>
          <w:lang w:val="tr-TR"/>
        </w:rPr>
        <w:t xml:space="preserve"> bu süreç</w:t>
      </w:r>
      <w:r w:rsidR="006A5E2C" w:rsidRPr="00FC23F1">
        <w:rPr>
          <w:color w:val="000000" w:themeColor="text1"/>
          <w:sz w:val="24"/>
          <w:szCs w:val="24"/>
          <w:lang w:val="tr-TR"/>
        </w:rPr>
        <w:t xml:space="preserve"> </w:t>
      </w:r>
      <w:r w:rsidR="00396E00" w:rsidRPr="00FC23F1">
        <w:rPr>
          <w:color w:val="000000" w:themeColor="text1"/>
          <w:sz w:val="24"/>
          <w:szCs w:val="24"/>
          <w:lang w:val="tr-TR"/>
        </w:rPr>
        <w:t xml:space="preserve">Millî Eğitim </w:t>
      </w:r>
      <w:r w:rsidR="005A68C3" w:rsidRPr="00FC23F1">
        <w:rPr>
          <w:color w:val="000000" w:themeColor="text1"/>
          <w:sz w:val="24"/>
          <w:szCs w:val="24"/>
          <w:lang w:val="tr-TR"/>
        </w:rPr>
        <w:t xml:space="preserve">Bakanlığının bilgilendirilmesi ve onayı ile gerçekleştirilecektir. Projelerin </w:t>
      </w:r>
      <w:r w:rsidR="006A5E2C" w:rsidRPr="00FC23F1">
        <w:rPr>
          <w:color w:val="000000" w:themeColor="text1"/>
          <w:sz w:val="24"/>
          <w:szCs w:val="24"/>
          <w:lang w:val="tr-TR"/>
        </w:rPr>
        <w:t xml:space="preserve">tasnifinden sonra bu kurumlar </w:t>
      </w:r>
      <w:r w:rsidRPr="00FC23F1">
        <w:rPr>
          <w:color w:val="000000" w:themeColor="text1"/>
          <w:sz w:val="24"/>
          <w:szCs w:val="24"/>
          <w:lang w:val="tr-TR"/>
        </w:rPr>
        <w:t xml:space="preserve">tarafından </w:t>
      </w:r>
      <w:r w:rsidR="006A5E2C" w:rsidRPr="00FC23F1">
        <w:rPr>
          <w:color w:val="000000" w:themeColor="text1"/>
          <w:sz w:val="24"/>
          <w:szCs w:val="24"/>
          <w:lang w:val="tr-TR"/>
        </w:rPr>
        <w:t xml:space="preserve">JICA’ya </w:t>
      </w:r>
      <w:r w:rsidRPr="00FC23F1">
        <w:rPr>
          <w:color w:val="000000" w:themeColor="text1"/>
          <w:sz w:val="24"/>
          <w:szCs w:val="24"/>
          <w:lang w:val="tr-TR"/>
        </w:rPr>
        <w:t>bildirilecek</w:t>
      </w:r>
      <w:r w:rsidR="006A5E2C" w:rsidRPr="00FC23F1">
        <w:rPr>
          <w:color w:val="000000" w:themeColor="text1"/>
          <w:sz w:val="24"/>
          <w:szCs w:val="24"/>
          <w:lang w:val="tr-TR"/>
        </w:rPr>
        <w:t xml:space="preserve"> olan jüri bilgisi</w:t>
      </w:r>
      <w:r w:rsidRPr="00FC23F1">
        <w:rPr>
          <w:color w:val="000000" w:themeColor="text1"/>
          <w:sz w:val="24"/>
          <w:szCs w:val="24"/>
          <w:lang w:val="tr-TR"/>
        </w:rPr>
        <w:t xml:space="preserve"> Ağustos ayı içerisinde TJV sitesinden paylaşılacaktır.</w:t>
      </w:r>
    </w:p>
    <w:p w14:paraId="7C458A89" w14:textId="77777777" w:rsidR="003F5244" w:rsidRPr="00F4130A" w:rsidRDefault="003F5244" w:rsidP="00476663">
      <w:pPr>
        <w:pStyle w:val="AralkYok"/>
        <w:jc w:val="both"/>
        <w:rPr>
          <w:sz w:val="24"/>
          <w:szCs w:val="24"/>
          <w:lang w:val="tr-TR"/>
        </w:rPr>
      </w:pPr>
    </w:p>
    <w:p w14:paraId="12E0B31E" w14:textId="77777777" w:rsidR="003F5244" w:rsidRPr="00F4130A" w:rsidRDefault="003F5244" w:rsidP="00476663">
      <w:pPr>
        <w:pStyle w:val="AralkYok"/>
        <w:jc w:val="both"/>
        <w:rPr>
          <w:sz w:val="24"/>
          <w:szCs w:val="24"/>
          <w:lang w:val="tr-TR"/>
        </w:rPr>
      </w:pPr>
      <w:r w:rsidRPr="00F4130A">
        <w:rPr>
          <w:b/>
          <w:sz w:val="24"/>
          <w:szCs w:val="24"/>
          <w:lang w:val="tr-TR"/>
        </w:rPr>
        <w:t>İş Birliği Yapılan Kurum ve Kuruluşlar</w:t>
      </w:r>
    </w:p>
    <w:p w14:paraId="5144376D" w14:textId="172FFFA6" w:rsidR="003F5244" w:rsidRPr="00F4130A" w:rsidRDefault="003F5244" w:rsidP="005C2EB3">
      <w:pPr>
        <w:pStyle w:val="AralkYok"/>
        <w:numPr>
          <w:ilvl w:val="0"/>
          <w:numId w:val="9"/>
        </w:numPr>
        <w:jc w:val="both"/>
        <w:rPr>
          <w:sz w:val="24"/>
          <w:szCs w:val="24"/>
          <w:lang w:val="tr-TR"/>
        </w:rPr>
      </w:pPr>
      <w:r w:rsidRPr="00F4130A">
        <w:rPr>
          <w:sz w:val="24"/>
          <w:szCs w:val="24"/>
          <w:lang w:val="tr-TR"/>
        </w:rPr>
        <w:t xml:space="preserve">T.C. </w:t>
      </w:r>
      <w:r w:rsidR="00446774">
        <w:rPr>
          <w:sz w:val="24"/>
          <w:szCs w:val="24"/>
          <w:lang w:val="tr-TR"/>
        </w:rPr>
        <w:t>Millî</w:t>
      </w:r>
      <w:r w:rsidRPr="00F4130A">
        <w:rPr>
          <w:sz w:val="24"/>
          <w:szCs w:val="24"/>
          <w:lang w:val="tr-TR"/>
        </w:rPr>
        <w:t xml:space="preserve"> Eğitim Bakanlığı</w:t>
      </w:r>
    </w:p>
    <w:p w14:paraId="410F2CE9" w14:textId="77777777" w:rsidR="003F5244" w:rsidRPr="00F4130A" w:rsidRDefault="003F5244" w:rsidP="005C2EB3">
      <w:pPr>
        <w:pStyle w:val="AralkYok"/>
        <w:numPr>
          <w:ilvl w:val="0"/>
          <w:numId w:val="9"/>
        </w:numPr>
        <w:jc w:val="both"/>
        <w:rPr>
          <w:sz w:val="24"/>
          <w:szCs w:val="24"/>
          <w:lang w:val="tr-TR"/>
        </w:rPr>
      </w:pPr>
      <w:r w:rsidRPr="00F4130A">
        <w:rPr>
          <w:sz w:val="24"/>
          <w:szCs w:val="24"/>
          <w:lang w:val="tr-TR"/>
        </w:rPr>
        <w:t>T.C. İçişleri Bakanlığı, AFAD</w:t>
      </w:r>
    </w:p>
    <w:p w14:paraId="7E3AB817" w14:textId="77777777" w:rsidR="003F5244" w:rsidRPr="00F4130A" w:rsidRDefault="003F5244" w:rsidP="005C2EB3">
      <w:pPr>
        <w:pStyle w:val="AralkYok"/>
        <w:numPr>
          <w:ilvl w:val="0"/>
          <w:numId w:val="9"/>
        </w:numPr>
        <w:jc w:val="both"/>
        <w:rPr>
          <w:sz w:val="24"/>
          <w:szCs w:val="24"/>
          <w:lang w:val="tr-TR"/>
        </w:rPr>
      </w:pPr>
      <w:r w:rsidRPr="00F4130A">
        <w:rPr>
          <w:sz w:val="24"/>
          <w:szCs w:val="24"/>
          <w:lang w:val="tr-TR"/>
        </w:rPr>
        <w:t>Orta Doğu Teknik Üniversitesi, Afet Yönetimi Uygulama ve Araştırma Merkezi (ODTÜ AYM)</w:t>
      </w:r>
    </w:p>
    <w:p w14:paraId="2DB53534" w14:textId="77777777" w:rsidR="003F5244" w:rsidRPr="00F4130A" w:rsidRDefault="003F5244" w:rsidP="005C2EB3">
      <w:pPr>
        <w:pStyle w:val="AralkYok"/>
        <w:numPr>
          <w:ilvl w:val="0"/>
          <w:numId w:val="9"/>
        </w:numPr>
        <w:jc w:val="both"/>
        <w:rPr>
          <w:sz w:val="24"/>
          <w:szCs w:val="24"/>
          <w:lang w:val="tr-TR"/>
        </w:rPr>
      </w:pPr>
      <w:r w:rsidRPr="00F4130A">
        <w:rPr>
          <w:sz w:val="24"/>
          <w:szCs w:val="24"/>
          <w:lang w:val="tr-TR"/>
        </w:rPr>
        <w:t>Acil Destek Vakfı (ADV)</w:t>
      </w:r>
    </w:p>
    <w:p w14:paraId="388A870E" w14:textId="77777777" w:rsidR="003F5244" w:rsidRPr="00F4130A" w:rsidRDefault="003F5244" w:rsidP="00476663">
      <w:pPr>
        <w:pStyle w:val="AralkYok"/>
        <w:jc w:val="both"/>
        <w:rPr>
          <w:sz w:val="24"/>
          <w:szCs w:val="24"/>
          <w:lang w:val="tr-TR"/>
        </w:rPr>
      </w:pPr>
    </w:p>
    <w:p w14:paraId="356BF263" w14:textId="77777777" w:rsidR="003F5244" w:rsidRPr="00F4130A" w:rsidRDefault="003F5244" w:rsidP="00476663">
      <w:pPr>
        <w:pStyle w:val="AralkYok"/>
        <w:jc w:val="both"/>
        <w:rPr>
          <w:rFonts w:cs="Calibri"/>
          <w:b/>
          <w:sz w:val="24"/>
          <w:szCs w:val="24"/>
          <w:lang w:val="tr-TR"/>
        </w:rPr>
      </w:pPr>
      <w:r w:rsidRPr="00F4130A">
        <w:rPr>
          <w:rFonts w:cs="Calibri"/>
          <w:b/>
          <w:sz w:val="24"/>
          <w:szCs w:val="24"/>
          <w:lang w:val="tr-TR"/>
        </w:rPr>
        <w:t>Proje Başvuru Adresi</w:t>
      </w:r>
    </w:p>
    <w:p w14:paraId="408E31CB" w14:textId="77777777" w:rsidR="003F5244" w:rsidRPr="00F4130A" w:rsidRDefault="003F5244" w:rsidP="00476663">
      <w:pPr>
        <w:pStyle w:val="AralkYok"/>
        <w:jc w:val="both"/>
        <w:rPr>
          <w:rFonts w:cs="Calibri"/>
          <w:sz w:val="24"/>
          <w:szCs w:val="24"/>
          <w:lang w:val="tr-TR"/>
        </w:rPr>
      </w:pPr>
      <w:r w:rsidRPr="00F4130A">
        <w:rPr>
          <w:rFonts w:cs="Calibri"/>
          <w:sz w:val="24"/>
          <w:szCs w:val="24"/>
          <w:lang w:val="tr-TR"/>
        </w:rPr>
        <w:t>Türk Japon Vakfı</w:t>
      </w:r>
    </w:p>
    <w:p w14:paraId="2A191A01" w14:textId="77777777" w:rsidR="003F5244" w:rsidRPr="00F4130A" w:rsidRDefault="003F5244" w:rsidP="00476663">
      <w:pPr>
        <w:pStyle w:val="AralkYok"/>
        <w:jc w:val="both"/>
        <w:rPr>
          <w:rFonts w:cs="Calibri"/>
          <w:color w:val="000000"/>
          <w:sz w:val="24"/>
          <w:szCs w:val="24"/>
          <w:shd w:val="clear" w:color="auto" w:fill="FFFFFF"/>
          <w:lang w:val="tr-TR"/>
        </w:rPr>
      </w:pPr>
      <w:r w:rsidRPr="00F4130A">
        <w:rPr>
          <w:rFonts w:cs="Calibri"/>
          <w:color w:val="000000"/>
          <w:sz w:val="24"/>
          <w:szCs w:val="24"/>
          <w:shd w:val="clear" w:color="auto" w:fill="FFFFFF"/>
          <w:lang w:val="tr-TR"/>
        </w:rPr>
        <w:t>Ferit Recai Ertuğrul Caddesi No: 2</w:t>
      </w:r>
    </w:p>
    <w:p w14:paraId="2007695D" w14:textId="77777777" w:rsidR="003F5244" w:rsidRPr="003F6D98" w:rsidRDefault="003F5244" w:rsidP="00476663">
      <w:pPr>
        <w:pStyle w:val="AralkYok"/>
        <w:jc w:val="both"/>
        <w:rPr>
          <w:rFonts w:cs="Calibri"/>
          <w:color w:val="000000" w:themeColor="text1"/>
          <w:sz w:val="24"/>
          <w:szCs w:val="24"/>
          <w:shd w:val="clear" w:color="auto" w:fill="FFFFFF"/>
          <w:lang w:val="tr-TR"/>
        </w:rPr>
      </w:pPr>
      <w:r w:rsidRPr="00F4130A">
        <w:rPr>
          <w:rFonts w:cs="Calibri"/>
          <w:color w:val="000000"/>
          <w:sz w:val="24"/>
          <w:szCs w:val="24"/>
          <w:shd w:val="clear" w:color="auto" w:fill="FFFFFF"/>
          <w:lang w:val="tr-TR"/>
        </w:rPr>
        <w:t>Or-</w:t>
      </w:r>
      <w:r w:rsidRPr="003F6D98">
        <w:rPr>
          <w:rFonts w:cs="Calibri"/>
          <w:color w:val="000000" w:themeColor="text1"/>
          <w:sz w:val="24"/>
          <w:szCs w:val="24"/>
          <w:shd w:val="clear" w:color="auto" w:fill="FFFFFF"/>
          <w:lang w:val="tr-TR"/>
        </w:rPr>
        <w:t>An, Çankaya-Ankara</w:t>
      </w:r>
    </w:p>
    <w:p w14:paraId="5761D5D2" w14:textId="2781AAE3" w:rsidR="003F5244" w:rsidRPr="003F6D98" w:rsidRDefault="003F5244" w:rsidP="00476663">
      <w:pPr>
        <w:pStyle w:val="AralkYok"/>
        <w:jc w:val="both"/>
        <w:rPr>
          <w:rFonts w:cs="Calibri"/>
          <w:color w:val="000000" w:themeColor="text1"/>
          <w:sz w:val="24"/>
          <w:szCs w:val="24"/>
          <w:shd w:val="clear" w:color="auto" w:fill="FFFFFF"/>
          <w:lang w:val="tr-TR"/>
        </w:rPr>
      </w:pPr>
      <w:r w:rsidRPr="003F6D98">
        <w:rPr>
          <w:rStyle w:val="Gl"/>
          <w:rFonts w:cs="Calibri"/>
          <w:b w:val="0"/>
          <w:color w:val="000000" w:themeColor="text1"/>
          <w:sz w:val="24"/>
          <w:szCs w:val="24"/>
          <w:bdr w:val="none" w:sz="0" w:space="0" w:color="auto" w:frame="1"/>
          <w:shd w:val="clear" w:color="auto" w:fill="FFFFFF"/>
          <w:lang w:val="tr-TR"/>
        </w:rPr>
        <w:t>Tel:</w:t>
      </w:r>
      <w:r w:rsidRPr="003F6D98">
        <w:rPr>
          <w:rFonts w:cs="Calibri"/>
          <w:color w:val="000000" w:themeColor="text1"/>
          <w:sz w:val="24"/>
          <w:szCs w:val="24"/>
          <w:shd w:val="clear" w:color="auto" w:fill="FFFFFF"/>
          <w:lang w:val="tr-TR"/>
        </w:rPr>
        <w:t xml:space="preserve"> 0312 491 17 48 </w:t>
      </w:r>
      <w:r w:rsidR="0061536F" w:rsidRPr="003F6D98">
        <w:rPr>
          <w:rFonts w:cs="Calibri"/>
          <w:color w:val="000000" w:themeColor="text1"/>
          <w:sz w:val="24"/>
          <w:szCs w:val="24"/>
          <w:shd w:val="clear" w:color="auto" w:fill="FFFFFF"/>
          <w:lang w:val="tr-TR"/>
        </w:rPr>
        <w:t>–</w:t>
      </w:r>
      <w:r w:rsidRPr="003F6D98">
        <w:rPr>
          <w:rFonts w:cs="Calibri"/>
          <w:color w:val="000000" w:themeColor="text1"/>
          <w:sz w:val="24"/>
          <w:szCs w:val="24"/>
          <w:shd w:val="clear" w:color="auto" w:fill="FFFFFF"/>
          <w:lang w:val="tr-TR"/>
        </w:rPr>
        <w:t xml:space="preserve"> </w:t>
      </w:r>
      <w:r w:rsidR="003F6D98">
        <w:rPr>
          <w:rFonts w:cs="Calibri"/>
          <w:color w:val="000000" w:themeColor="text1"/>
          <w:sz w:val="24"/>
          <w:szCs w:val="24"/>
          <w:shd w:val="clear" w:color="auto" w:fill="FFFFFF"/>
          <w:lang w:val="tr-TR"/>
        </w:rPr>
        <w:t>491 17 54</w:t>
      </w:r>
    </w:p>
    <w:p w14:paraId="4493B246" w14:textId="1FF9503F" w:rsidR="0061536F" w:rsidRPr="003F6D98" w:rsidRDefault="0061536F" w:rsidP="00476663">
      <w:pPr>
        <w:pStyle w:val="AralkYok"/>
        <w:jc w:val="both"/>
        <w:rPr>
          <w:rFonts w:cs="Calibri"/>
          <w:color w:val="000000" w:themeColor="text1"/>
          <w:sz w:val="24"/>
          <w:szCs w:val="24"/>
          <w:lang w:val="tr-TR"/>
        </w:rPr>
      </w:pPr>
      <w:r w:rsidRPr="003F6D98">
        <w:rPr>
          <w:rFonts w:cs="Calibri"/>
          <w:color w:val="000000" w:themeColor="text1"/>
          <w:sz w:val="24"/>
          <w:szCs w:val="24"/>
          <w:shd w:val="clear" w:color="auto" w:fill="FFFFFF"/>
          <w:lang w:val="tr-TR"/>
        </w:rPr>
        <w:t xml:space="preserve">E-posta: </w:t>
      </w:r>
      <w:r w:rsidR="003F6D98" w:rsidRPr="003F6D98">
        <w:rPr>
          <w:rFonts w:cs="Calibri"/>
          <w:color w:val="000000" w:themeColor="text1"/>
          <w:sz w:val="24"/>
          <w:szCs w:val="24"/>
          <w:shd w:val="clear" w:color="auto" w:fill="FFFFFF"/>
          <w:lang w:val="tr-TR"/>
        </w:rPr>
        <w:t>selentiryaki@tjv.org.tr</w:t>
      </w:r>
    </w:p>
    <w:p w14:paraId="77B8319B" w14:textId="5A864C7D" w:rsidR="003F5244" w:rsidRDefault="003F5244" w:rsidP="00476663">
      <w:pPr>
        <w:pStyle w:val="AralkYok"/>
        <w:jc w:val="both"/>
        <w:rPr>
          <w:sz w:val="24"/>
          <w:szCs w:val="24"/>
          <w:lang w:val="tr-TR"/>
        </w:rPr>
      </w:pPr>
    </w:p>
    <w:p w14:paraId="6D313598" w14:textId="13E1EE6D" w:rsidR="00844575" w:rsidRDefault="00844575" w:rsidP="00476663">
      <w:pPr>
        <w:pStyle w:val="AralkYok"/>
        <w:jc w:val="both"/>
        <w:rPr>
          <w:sz w:val="24"/>
          <w:szCs w:val="24"/>
          <w:lang w:val="tr-TR"/>
        </w:rPr>
      </w:pPr>
    </w:p>
    <w:p w14:paraId="5D8475C8" w14:textId="3DA75D9C" w:rsidR="00844575" w:rsidRDefault="00844575" w:rsidP="00476663">
      <w:pPr>
        <w:pStyle w:val="AralkYok"/>
        <w:jc w:val="both"/>
        <w:rPr>
          <w:sz w:val="24"/>
          <w:szCs w:val="24"/>
          <w:lang w:val="tr-TR"/>
        </w:rPr>
      </w:pPr>
    </w:p>
    <w:p w14:paraId="58BF0F59" w14:textId="4E95EC95" w:rsidR="00844575" w:rsidRDefault="00844575" w:rsidP="00476663">
      <w:pPr>
        <w:pStyle w:val="AralkYok"/>
        <w:jc w:val="both"/>
        <w:rPr>
          <w:sz w:val="24"/>
          <w:szCs w:val="24"/>
          <w:lang w:val="tr-TR"/>
        </w:rPr>
      </w:pPr>
    </w:p>
    <w:p w14:paraId="68A1F44E" w14:textId="28264EEC" w:rsidR="00F327D2" w:rsidRDefault="00F327D2" w:rsidP="00476663">
      <w:pPr>
        <w:pStyle w:val="AralkYok"/>
        <w:jc w:val="both"/>
        <w:rPr>
          <w:sz w:val="24"/>
          <w:szCs w:val="24"/>
          <w:lang w:val="tr-TR"/>
        </w:rPr>
      </w:pPr>
    </w:p>
    <w:p w14:paraId="60AE6D81" w14:textId="1EABC96E" w:rsidR="00F327D2" w:rsidRDefault="00F327D2" w:rsidP="00476663">
      <w:pPr>
        <w:pStyle w:val="AralkYok"/>
        <w:jc w:val="both"/>
        <w:rPr>
          <w:sz w:val="24"/>
          <w:szCs w:val="24"/>
          <w:lang w:val="tr-TR"/>
        </w:rPr>
      </w:pPr>
    </w:p>
    <w:p w14:paraId="3F5B3317" w14:textId="28C3C0B0" w:rsidR="00F327D2" w:rsidRDefault="00F327D2" w:rsidP="00476663">
      <w:pPr>
        <w:pStyle w:val="AralkYok"/>
        <w:jc w:val="both"/>
        <w:rPr>
          <w:sz w:val="24"/>
          <w:szCs w:val="24"/>
          <w:lang w:val="tr-TR"/>
        </w:rPr>
      </w:pPr>
    </w:p>
    <w:p w14:paraId="78C3F6C7" w14:textId="10DF1E24" w:rsidR="00F327D2" w:rsidRDefault="00F327D2" w:rsidP="00476663">
      <w:pPr>
        <w:pStyle w:val="AralkYok"/>
        <w:jc w:val="both"/>
        <w:rPr>
          <w:sz w:val="24"/>
          <w:szCs w:val="24"/>
          <w:lang w:val="tr-TR"/>
        </w:rPr>
      </w:pPr>
    </w:p>
    <w:p w14:paraId="5A9409A4" w14:textId="7C42CC1D" w:rsidR="00F327D2" w:rsidRDefault="00F327D2" w:rsidP="00476663">
      <w:pPr>
        <w:pStyle w:val="AralkYok"/>
        <w:jc w:val="both"/>
        <w:rPr>
          <w:sz w:val="24"/>
          <w:szCs w:val="24"/>
          <w:lang w:val="tr-TR"/>
        </w:rPr>
      </w:pPr>
    </w:p>
    <w:p w14:paraId="299D7830" w14:textId="19188276" w:rsidR="00F327D2" w:rsidRDefault="00F327D2" w:rsidP="00476663">
      <w:pPr>
        <w:pStyle w:val="AralkYok"/>
        <w:jc w:val="both"/>
        <w:rPr>
          <w:sz w:val="24"/>
          <w:szCs w:val="24"/>
          <w:lang w:val="tr-TR"/>
        </w:rPr>
      </w:pPr>
    </w:p>
    <w:p w14:paraId="5C51A51C" w14:textId="4337FE82" w:rsidR="00F327D2" w:rsidRDefault="00F327D2" w:rsidP="00476663">
      <w:pPr>
        <w:pStyle w:val="AralkYok"/>
        <w:jc w:val="both"/>
        <w:rPr>
          <w:sz w:val="24"/>
          <w:szCs w:val="24"/>
          <w:lang w:val="tr-TR"/>
        </w:rPr>
      </w:pPr>
    </w:p>
    <w:p w14:paraId="69F792B7" w14:textId="5C55A90A" w:rsidR="00844575" w:rsidRPr="00726B1E" w:rsidRDefault="00844575" w:rsidP="00844575">
      <w:pPr>
        <w:pStyle w:val="AralkYok"/>
        <w:jc w:val="both"/>
        <w:rPr>
          <w:b/>
          <w:bCs/>
          <w:sz w:val="28"/>
          <w:szCs w:val="28"/>
          <w:lang w:val="tr-TR"/>
        </w:rPr>
      </w:pPr>
      <w:r w:rsidRPr="00726B1E">
        <w:rPr>
          <w:b/>
          <w:bCs/>
          <w:sz w:val="28"/>
          <w:szCs w:val="28"/>
          <w:lang w:val="tr-TR"/>
        </w:rPr>
        <w:t>Başvuru Dosyası Formatı</w:t>
      </w:r>
    </w:p>
    <w:p w14:paraId="5BF98392" w14:textId="4F96CAD7" w:rsidR="00844575" w:rsidRPr="00963327" w:rsidRDefault="00844575" w:rsidP="00844575">
      <w:pPr>
        <w:pStyle w:val="AralkYok"/>
        <w:jc w:val="both"/>
        <w:rPr>
          <w:b/>
          <w:bCs/>
          <w:sz w:val="24"/>
          <w:szCs w:val="24"/>
          <w:lang w:val="tr-TR"/>
        </w:rPr>
      </w:pPr>
    </w:p>
    <w:p w14:paraId="7456F061" w14:textId="60EE5EBE" w:rsidR="00963327" w:rsidRPr="00963327" w:rsidRDefault="00963327" w:rsidP="00963327">
      <w:pPr>
        <w:pStyle w:val="AralkYok"/>
        <w:numPr>
          <w:ilvl w:val="0"/>
          <w:numId w:val="12"/>
        </w:numPr>
        <w:ind w:left="426" w:hanging="426"/>
        <w:jc w:val="both"/>
        <w:rPr>
          <w:b/>
          <w:bCs/>
          <w:sz w:val="24"/>
          <w:szCs w:val="24"/>
          <w:lang w:val="tr-TR"/>
        </w:rPr>
      </w:pPr>
      <w:r w:rsidRPr="00963327">
        <w:rPr>
          <w:b/>
          <w:bCs/>
          <w:sz w:val="24"/>
          <w:szCs w:val="24"/>
          <w:lang w:val="tr-TR"/>
        </w:rPr>
        <w:t>Yarışmacıya İlişkin Bilgiler</w:t>
      </w:r>
    </w:p>
    <w:p w14:paraId="5A58813E" w14:textId="327B5B2A" w:rsidR="00963327" w:rsidRDefault="00963327" w:rsidP="006653C6">
      <w:pPr>
        <w:pStyle w:val="AralkYok"/>
        <w:numPr>
          <w:ilvl w:val="0"/>
          <w:numId w:val="13"/>
        </w:numPr>
        <w:ind w:left="567" w:firstLine="0"/>
        <w:jc w:val="both"/>
        <w:rPr>
          <w:sz w:val="24"/>
          <w:szCs w:val="24"/>
          <w:lang w:val="tr-TR"/>
        </w:rPr>
      </w:pPr>
      <w:r>
        <w:rPr>
          <w:sz w:val="24"/>
          <w:szCs w:val="24"/>
          <w:lang w:val="tr-TR"/>
        </w:rPr>
        <w:t>Öğretmenin/Öğretmenlerin Adı ve Soyadı:</w:t>
      </w:r>
    </w:p>
    <w:p w14:paraId="41652B68" w14:textId="0C3E7F9A" w:rsidR="000E55CE" w:rsidRDefault="000E55CE" w:rsidP="006653C6">
      <w:pPr>
        <w:pStyle w:val="AralkYok"/>
        <w:numPr>
          <w:ilvl w:val="0"/>
          <w:numId w:val="13"/>
        </w:numPr>
        <w:ind w:left="567" w:firstLine="0"/>
        <w:jc w:val="both"/>
        <w:rPr>
          <w:sz w:val="24"/>
          <w:szCs w:val="24"/>
          <w:lang w:val="tr-TR"/>
        </w:rPr>
      </w:pPr>
      <w:r>
        <w:rPr>
          <w:sz w:val="24"/>
          <w:szCs w:val="24"/>
          <w:lang w:val="tr-TR"/>
        </w:rPr>
        <w:t xml:space="preserve">Branşı: </w:t>
      </w:r>
    </w:p>
    <w:p w14:paraId="2ABFC093" w14:textId="77777777" w:rsidR="00963327" w:rsidRDefault="00963327" w:rsidP="006653C6">
      <w:pPr>
        <w:pStyle w:val="AralkYok"/>
        <w:numPr>
          <w:ilvl w:val="0"/>
          <w:numId w:val="13"/>
        </w:numPr>
        <w:ind w:left="567" w:firstLine="0"/>
        <w:jc w:val="both"/>
        <w:rPr>
          <w:sz w:val="24"/>
          <w:szCs w:val="24"/>
          <w:lang w:val="tr-TR"/>
        </w:rPr>
      </w:pPr>
      <w:r>
        <w:rPr>
          <w:sz w:val="24"/>
          <w:szCs w:val="24"/>
          <w:lang w:val="tr-TR"/>
        </w:rPr>
        <w:t>İletişim Adresi:</w:t>
      </w:r>
    </w:p>
    <w:p w14:paraId="1593219D" w14:textId="7BBC7389" w:rsidR="00963327" w:rsidRDefault="00963327" w:rsidP="006653C6">
      <w:pPr>
        <w:pStyle w:val="AralkYok"/>
        <w:numPr>
          <w:ilvl w:val="0"/>
          <w:numId w:val="13"/>
        </w:numPr>
        <w:ind w:left="567" w:firstLine="0"/>
        <w:jc w:val="both"/>
        <w:rPr>
          <w:sz w:val="24"/>
          <w:szCs w:val="24"/>
          <w:lang w:val="tr-TR"/>
        </w:rPr>
      </w:pPr>
      <w:r>
        <w:rPr>
          <w:sz w:val="24"/>
          <w:szCs w:val="24"/>
          <w:lang w:val="tr-TR"/>
        </w:rPr>
        <w:t>Telefon Numarası:</w:t>
      </w:r>
    </w:p>
    <w:p w14:paraId="1088315E" w14:textId="77777777" w:rsidR="00963327" w:rsidRDefault="00963327" w:rsidP="006653C6">
      <w:pPr>
        <w:pStyle w:val="AralkYok"/>
        <w:numPr>
          <w:ilvl w:val="0"/>
          <w:numId w:val="13"/>
        </w:numPr>
        <w:ind w:left="567" w:firstLine="0"/>
        <w:jc w:val="both"/>
        <w:rPr>
          <w:sz w:val="24"/>
          <w:szCs w:val="24"/>
          <w:lang w:val="tr-TR"/>
        </w:rPr>
      </w:pPr>
      <w:r>
        <w:rPr>
          <w:sz w:val="24"/>
          <w:szCs w:val="24"/>
          <w:lang w:val="tr-TR"/>
        </w:rPr>
        <w:t>E-posta Adresi:</w:t>
      </w:r>
    </w:p>
    <w:p w14:paraId="454F48E5" w14:textId="77777777" w:rsidR="00963327" w:rsidRDefault="00963327" w:rsidP="006653C6">
      <w:pPr>
        <w:pStyle w:val="AralkYok"/>
        <w:numPr>
          <w:ilvl w:val="0"/>
          <w:numId w:val="13"/>
        </w:numPr>
        <w:ind w:left="567" w:firstLine="0"/>
        <w:jc w:val="both"/>
        <w:rPr>
          <w:sz w:val="24"/>
          <w:szCs w:val="24"/>
          <w:lang w:val="tr-TR"/>
        </w:rPr>
      </w:pPr>
      <w:r>
        <w:rPr>
          <w:sz w:val="24"/>
          <w:szCs w:val="24"/>
          <w:lang w:val="tr-TR"/>
        </w:rPr>
        <w:t>Okul Adı:</w:t>
      </w:r>
    </w:p>
    <w:p w14:paraId="673A7AC2" w14:textId="7417BB69" w:rsidR="00963327" w:rsidRDefault="00963327" w:rsidP="006653C6">
      <w:pPr>
        <w:pStyle w:val="AralkYok"/>
        <w:numPr>
          <w:ilvl w:val="0"/>
          <w:numId w:val="13"/>
        </w:numPr>
        <w:ind w:left="567" w:firstLine="0"/>
        <w:jc w:val="both"/>
        <w:rPr>
          <w:sz w:val="24"/>
          <w:szCs w:val="24"/>
          <w:lang w:val="tr-TR"/>
        </w:rPr>
      </w:pPr>
      <w:r>
        <w:rPr>
          <w:sz w:val="24"/>
          <w:szCs w:val="24"/>
          <w:lang w:val="tr-TR"/>
        </w:rPr>
        <w:t>Okul Adresi:</w:t>
      </w:r>
    </w:p>
    <w:p w14:paraId="43E7E650" w14:textId="4A3864CF" w:rsidR="000E55CE" w:rsidRDefault="000E55CE" w:rsidP="006653C6">
      <w:pPr>
        <w:pStyle w:val="AralkYok"/>
        <w:numPr>
          <w:ilvl w:val="0"/>
          <w:numId w:val="13"/>
        </w:numPr>
        <w:ind w:left="567" w:firstLine="0"/>
        <w:jc w:val="both"/>
        <w:rPr>
          <w:sz w:val="24"/>
          <w:szCs w:val="24"/>
          <w:lang w:val="tr-TR"/>
        </w:rPr>
      </w:pPr>
      <w:r>
        <w:rPr>
          <w:sz w:val="24"/>
          <w:szCs w:val="24"/>
          <w:lang w:val="tr-TR"/>
        </w:rPr>
        <w:t>Okul Telefon Numarası:</w:t>
      </w:r>
    </w:p>
    <w:p w14:paraId="70803223" w14:textId="65F112CC" w:rsidR="000D0423" w:rsidRPr="00FC23F1" w:rsidRDefault="000D0423" w:rsidP="006653C6">
      <w:pPr>
        <w:pStyle w:val="AralkYok"/>
        <w:numPr>
          <w:ilvl w:val="0"/>
          <w:numId w:val="13"/>
        </w:numPr>
        <w:ind w:left="567" w:firstLine="0"/>
        <w:jc w:val="both"/>
        <w:rPr>
          <w:color w:val="000000" w:themeColor="text1"/>
          <w:sz w:val="24"/>
          <w:szCs w:val="24"/>
          <w:lang w:val="tr-TR"/>
        </w:rPr>
      </w:pPr>
      <w:r>
        <w:rPr>
          <w:sz w:val="24"/>
          <w:szCs w:val="24"/>
          <w:lang w:val="tr-TR"/>
        </w:rPr>
        <w:t>Kısa özgeçmiş</w:t>
      </w:r>
    </w:p>
    <w:p w14:paraId="30A0C9FE" w14:textId="4769901A" w:rsidR="00FC6E5B" w:rsidRPr="00FC23F1" w:rsidRDefault="004854F5" w:rsidP="00726B1E">
      <w:pPr>
        <w:pStyle w:val="AralkYok"/>
        <w:numPr>
          <w:ilvl w:val="0"/>
          <w:numId w:val="13"/>
        </w:numPr>
        <w:ind w:left="709" w:hanging="142"/>
        <w:jc w:val="both"/>
        <w:rPr>
          <w:color w:val="000000" w:themeColor="text1"/>
          <w:sz w:val="24"/>
          <w:szCs w:val="24"/>
          <w:lang w:val="tr-TR"/>
        </w:rPr>
      </w:pPr>
      <w:r w:rsidRPr="00FC23F1">
        <w:rPr>
          <w:color w:val="000000" w:themeColor="text1"/>
          <w:sz w:val="24"/>
          <w:szCs w:val="24"/>
          <w:lang w:val="tr-TR"/>
        </w:rPr>
        <w:t>Beyan</w:t>
      </w:r>
      <w:r w:rsidR="006C6494" w:rsidRPr="00FC23F1">
        <w:rPr>
          <w:color w:val="000000" w:themeColor="text1"/>
          <w:sz w:val="24"/>
          <w:szCs w:val="24"/>
          <w:vertAlign w:val="superscript"/>
          <w:lang w:val="tr-TR"/>
        </w:rPr>
        <w:t>(*</w:t>
      </w:r>
      <w:r w:rsidR="00F327D2" w:rsidRPr="00FC23F1">
        <w:rPr>
          <w:color w:val="000000" w:themeColor="text1"/>
          <w:sz w:val="24"/>
          <w:szCs w:val="24"/>
          <w:vertAlign w:val="superscript"/>
          <w:lang w:val="tr-TR"/>
        </w:rPr>
        <w:t>*</w:t>
      </w:r>
      <w:r w:rsidR="006C6494" w:rsidRPr="00FC23F1">
        <w:rPr>
          <w:color w:val="000000" w:themeColor="text1"/>
          <w:sz w:val="24"/>
          <w:szCs w:val="24"/>
          <w:vertAlign w:val="superscript"/>
          <w:lang w:val="tr-TR"/>
        </w:rPr>
        <w:t>)</w:t>
      </w:r>
      <w:r w:rsidRPr="00FC23F1">
        <w:rPr>
          <w:color w:val="000000" w:themeColor="text1"/>
          <w:sz w:val="24"/>
          <w:szCs w:val="24"/>
          <w:lang w:val="tr-TR"/>
        </w:rPr>
        <w:t xml:space="preserve"> </w:t>
      </w:r>
      <w:r w:rsidR="006C6494" w:rsidRPr="00FC23F1">
        <w:rPr>
          <w:color w:val="000000" w:themeColor="text1"/>
          <w:sz w:val="24"/>
          <w:szCs w:val="24"/>
          <w:lang w:val="tr-TR"/>
        </w:rPr>
        <w:t xml:space="preserve">ve </w:t>
      </w:r>
      <w:r w:rsidRPr="00FC23F1">
        <w:rPr>
          <w:color w:val="000000" w:themeColor="text1"/>
          <w:sz w:val="24"/>
          <w:szCs w:val="24"/>
          <w:lang w:val="tr-TR"/>
        </w:rPr>
        <w:t>İmza</w:t>
      </w:r>
      <w:r w:rsidR="00726B1E" w:rsidRPr="00FC23F1">
        <w:rPr>
          <w:color w:val="000000" w:themeColor="text1"/>
          <w:sz w:val="24"/>
          <w:szCs w:val="24"/>
          <w:lang w:val="tr-TR"/>
        </w:rPr>
        <w:t>/imzalar</w:t>
      </w:r>
    </w:p>
    <w:p w14:paraId="49834E7E" w14:textId="77777777" w:rsidR="007E5529" w:rsidRPr="00FC23F1" w:rsidRDefault="00FC6E5B" w:rsidP="00726B1E">
      <w:pPr>
        <w:pStyle w:val="AralkYok"/>
        <w:numPr>
          <w:ilvl w:val="0"/>
          <w:numId w:val="13"/>
        </w:numPr>
        <w:ind w:left="709" w:hanging="142"/>
        <w:jc w:val="both"/>
        <w:rPr>
          <w:color w:val="000000" w:themeColor="text1"/>
          <w:sz w:val="24"/>
          <w:szCs w:val="24"/>
          <w:lang w:val="tr-TR"/>
        </w:rPr>
      </w:pPr>
      <w:r w:rsidRPr="00FC23F1">
        <w:rPr>
          <w:color w:val="000000" w:themeColor="text1"/>
          <w:sz w:val="24"/>
          <w:szCs w:val="24"/>
          <w:lang w:val="tr-TR"/>
        </w:rPr>
        <w:t>Veri Sahibi Açık Rıza Beyan Formu (ektedir)</w:t>
      </w:r>
    </w:p>
    <w:p w14:paraId="67897194" w14:textId="77777777" w:rsidR="007E5529" w:rsidRPr="00FC23F1" w:rsidRDefault="007E5529" w:rsidP="00726B1E">
      <w:pPr>
        <w:pStyle w:val="AralkYok"/>
        <w:numPr>
          <w:ilvl w:val="0"/>
          <w:numId w:val="13"/>
        </w:numPr>
        <w:ind w:left="709" w:hanging="142"/>
        <w:jc w:val="both"/>
        <w:rPr>
          <w:color w:val="000000" w:themeColor="text1"/>
          <w:sz w:val="24"/>
          <w:szCs w:val="24"/>
          <w:lang w:val="tr-TR"/>
        </w:rPr>
      </w:pPr>
      <w:r w:rsidRPr="00FC23F1">
        <w:rPr>
          <w:color w:val="000000" w:themeColor="text1"/>
          <w:sz w:val="24"/>
          <w:szCs w:val="24"/>
          <w:lang w:val="tr-TR"/>
        </w:rPr>
        <w:t>Açık Rıza Onayı (ektedir)</w:t>
      </w:r>
    </w:p>
    <w:p w14:paraId="4F254EFB" w14:textId="700EEBF6" w:rsidR="004854F5" w:rsidRPr="00FC23F1" w:rsidRDefault="007E5529" w:rsidP="00726B1E">
      <w:pPr>
        <w:pStyle w:val="AralkYok"/>
        <w:numPr>
          <w:ilvl w:val="0"/>
          <w:numId w:val="13"/>
        </w:numPr>
        <w:ind w:left="709" w:hanging="142"/>
        <w:jc w:val="both"/>
        <w:rPr>
          <w:color w:val="000000" w:themeColor="text1"/>
          <w:sz w:val="24"/>
          <w:szCs w:val="24"/>
          <w:lang w:val="tr-TR"/>
        </w:rPr>
      </w:pPr>
      <w:r w:rsidRPr="00FC23F1">
        <w:rPr>
          <w:color w:val="000000" w:themeColor="text1"/>
          <w:sz w:val="24"/>
          <w:szCs w:val="24"/>
          <w:lang w:val="tr-TR"/>
        </w:rPr>
        <w:t>Aydınlatma Metni (ektedir)</w:t>
      </w:r>
      <w:r w:rsidR="00726B1E" w:rsidRPr="00FC23F1">
        <w:rPr>
          <w:color w:val="000000" w:themeColor="text1"/>
          <w:sz w:val="24"/>
          <w:szCs w:val="24"/>
          <w:lang w:val="tr-TR"/>
        </w:rPr>
        <w:t xml:space="preserve"> </w:t>
      </w:r>
    </w:p>
    <w:p w14:paraId="23969565" w14:textId="3D3D478D" w:rsidR="00963327" w:rsidRDefault="00963327" w:rsidP="004854F5">
      <w:pPr>
        <w:pStyle w:val="AralkYok"/>
        <w:jc w:val="both"/>
        <w:rPr>
          <w:sz w:val="24"/>
          <w:szCs w:val="24"/>
          <w:lang w:val="tr-TR"/>
        </w:rPr>
      </w:pPr>
    </w:p>
    <w:p w14:paraId="5E058D46" w14:textId="6A2EE967" w:rsidR="000E55CE" w:rsidRPr="000E55CE" w:rsidRDefault="000E55CE" w:rsidP="000E55CE">
      <w:pPr>
        <w:pStyle w:val="AralkYok"/>
        <w:numPr>
          <w:ilvl w:val="0"/>
          <w:numId w:val="12"/>
        </w:numPr>
        <w:ind w:left="426" w:hanging="426"/>
        <w:jc w:val="both"/>
        <w:rPr>
          <w:b/>
          <w:bCs/>
          <w:sz w:val="24"/>
          <w:szCs w:val="24"/>
          <w:lang w:val="tr-TR"/>
        </w:rPr>
      </w:pPr>
      <w:r w:rsidRPr="000E55CE">
        <w:rPr>
          <w:b/>
          <w:bCs/>
          <w:sz w:val="24"/>
          <w:szCs w:val="24"/>
          <w:lang w:val="tr-TR"/>
        </w:rPr>
        <w:t>Projeye İlişkin Bilgiler</w:t>
      </w:r>
    </w:p>
    <w:p w14:paraId="1609A7E0" w14:textId="77D8246C" w:rsidR="000E55CE" w:rsidRDefault="000E55CE" w:rsidP="006653C6">
      <w:pPr>
        <w:pStyle w:val="AralkYok"/>
        <w:numPr>
          <w:ilvl w:val="0"/>
          <w:numId w:val="13"/>
        </w:numPr>
        <w:ind w:left="709" w:hanging="142"/>
        <w:jc w:val="both"/>
        <w:rPr>
          <w:sz w:val="24"/>
          <w:szCs w:val="24"/>
          <w:lang w:val="tr-TR"/>
        </w:rPr>
      </w:pPr>
      <w:r>
        <w:rPr>
          <w:sz w:val="24"/>
          <w:szCs w:val="24"/>
          <w:lang w:val="tr-TR"/>
        </w:rPr>
        <w:t>Projenin Adı:</w:t>
      </w:r>
    </w:p>
    <w:p w14:paraId="0204816D" w14:textId="78ABB8F7" w:rsidR="000E55CE" w:rsidRDefault="000E55CE" w:rsidP="006653C6">
      <w:pPr>
        <w:pStyle w:val="AralkYok"/>
        <w:numPr>
          <w:ilvl w:val="0"/>
          <w:numId w:val="13"/>
        </w:numPr>
        <w:ind w:hanging="142"/>
        <w:jc w:val="both"/>
        <w:rPr>
          <w:sz w:val="24"/>
          <w:szCs w:val="24"/>
          <w:lang w:val="tr-TR"/>
        </w:rPr>
      </w:pPr>
      <w:r>
        <w:rPr>
          <w:sz w:val="24"/>
          <w:szCs w:val="24"/>
          <w:lang w:val="tr-TR"/>
        </w:rPr>
        <w:t>P</w:t>
      </w:r>
      <w:r w:rsidRPr="00F4130A">
        <w:rPr>
          <w:sz w:val="24"/>
          <w:szCs w:val="24"/>
          <w:lang w:val="tr-TR"/>
        </w:rPr>
        <w:t>roje</w:t>
      </w:r>
      <w:r>
        <w:rPr>
          <w:sz w:val="24"/>
          <w:szCs w:val="24"/>
          <w:lang w:val="tr-TR"/>
        </w:rPr>
        <w:t xml:space="preserve">nin </w:t>
      </w:r>
      <w:r w:rsidRPr="00F4130A">
        <w:rPr>
          <w:sz w:val="24"/>
          <w:szCs w:val="24"/>
          <w:lang w:val="tr-TR"/>
        </w:rPr>
        <w:t>amacı</w:t>
      </w:r>
      <w:r>
        <w:rPr>
          <w:sz w:val="24"/>
          <w:szCs w:val="24"/>
          <w:lang w:val="tr-TR"/>
        </w:rPr>
        <w:t xml:space="preserve"> ve hedef kazanımlar</w:t>
      </w:r>
      <w:r w:rsidR="00BC5DC4">
        <w:rPr>
          <w:sz w:val="24"/>
          <w:szCs w:val="24"/>
          <w:lang w:val="tr-TR"/>
        </w:rPr>
        <w:t>:</w:t>
      </w:r>
    </w:p>
    <w:p w14:paraId="060F43E6" w14:textId="6EE3C693" w:rsidR="000E55CE" w:rsidRDefault="000E55CE" w:rsidP="006653C6">
      <w:pPr>
        <w:pStyle w:val="AralkYok"/>
        <w:numPr>
          <w:ilvl w:val="0"/>
          <w:numId w:val="13"/>
        </w:numPr>
        <w:ind w:hanging="142"/>
        <w:jc w:val="both"/>
        <w:rPr>
          <w:sz w:val="24"/>
          <w:szCs w:val="24"/>
          <w:lang w:val="tr-TR"/>
        </w:rPr>
      </w:pPr>
      <w:r>
        <w:rPr>
          <w:sz w:val="24"/>
          <w:szCs w:val="24"/>
          <w:lang w:val="tr-TR"/>
        </w:rPr>
        <w:t xml:space="preserve">Öğretim Materyalinin hedef aldığı </w:t>
      </w:r>
      <w:r w:rsidRPr="00F4130A">
        <w:rPr>
          <w:sz w:val="24"/>
          <w:szCs w:val="24"/>
          <w:lang w:val="tr-TR"/>
        </w:rPr>
        <w:t>yaş grubu veya sınıf</w:t>
      </w:r>
      <w:r>
        <w:rPr>
          <w:sz w:val="24"/>
          <w:szCs w:val="24"/>
          <w:lang w:val="tr-TR"/>
        </w:rPr>
        <w:t xml:space="preserve"> düzeyi</w:t>
      </w:r>
      <w:r w:rsidR="00BC5DC4">
        <w:rPr>
          <w:sz w:val="24"/>
          <w:szCs w:val="24"/>
          <w:lang w:val="tr-TR"/>
        </w:rPr>
        <w:t>:</w:t>
      </w:r>
    </w:p>
    <w:p w14:paraId="10CD2ADE" w14:textId="541A7CB6" w:rsidR="000E55CE" w:rsidRDefault="000E55CE" w:rsidP="006653C6">
      <w:pPr>
        <w:pStyle w:val="AralkYok"/>
        <w:numPr>
          <w:ilvl w:val="0"/>
          <w:numId w:val="13"/>
        </w:numPr>
        <w:ind w:hanging="142"/>
        <w:jc w:val="both"/>
        <w:rPr>
          <w:sz w:val="24"/>
          <w:szCs w:val="24"/>
          <w:lang w:val="tr-TR"/>
        </w:rPr>
      </w:pPr>
      <w:r>
        <w:rPr>
          <w:sz w:val="24"/>
          <w:szCs w:val="24"/>
          <w:lang w:val="tr-TR"/>
        </w:rPr>
        <w:t>P</w:t>
      </w:r>
      <w:r w:rsidRPr="00F4130A">
        <w:rPr>
          <w:sz w:val="24"/>
          <w:szCs w:val="24"/>
          <w:lang w:val="tr-TR"/>
        </w:rPr>
        <w:t xml:space="preserve">roje için seçilen afet eğitim konusunun </w:t>
      </w:r>
      <w:r w:rsidR="00BC5DC4">
        <w:rPr>
          <w:sz w:val="24"/>
          <w:szCs w:val="24"/>
          <w:lang w:val="tr-TR"/>
        </w:rPr>
        <w:t>öğretim programı ile ilişkisi</w:t>
      </w:r>
      <w:r w:rsidR="00274E5D">
        <w:rPr>
          <w:sz w:val="24"/>
          <w:szCs w:val="24"/>
          <w:lang w:val="tr-TR"/>
        </w:rPr>
        <w:t xml:space="preserve"> </w:t>
      </w:r>
      <w:r>
        <w:rPr>
          <w:sz w:val="24"/>
          <w:szCs w:val="24"/>
          <w:lang w:val="tr-TR"/>
        </w:rPr>
        <w:t>(öğretim materyalinin ilişkili olduğu ders</w:t>
      </w:r>
      <w:r w:rsidR="00524C75">
        <w:rPr>
          <w:sz w:val="24"/>
          <w:szCs w:val="24"/>
          <w:lang w:val="tr-TR"/>
        </w:rPr>
        <w:t xml:space="preserve">, </w:t>
      </w:r>
      <w:r>
        <w:rPr>
          <w:sz w:val="24"/>
          <w:szCs w:val="24"/>
          <w:lang w:val="tr-TR"/>
        </w:rPr>
        <w:t>konu</w:t>
      </w:r>
      <w:r w:rsidR="00524C75">
        <w:rPr>
          <w:sz w:val="24"/>
          <w:szCs w:val="24"/>
          <w:lang w:val="tr-TR"/>
        </w:rPr>
        <w:t xml:space="preserve"> ve kazanım</w:t>
      </w:r>
      <w:r>
        <w:rPr>
          <w:sz w:val="24"/>
          <w:szCs w:val="24"/>
          <w:lang w:val="tr-TR"/>
        </w:rPr>
        <w:t>lar)</w:t>
      </w:r>
      <w:r w:rsidR="00BC5DC4">
        <w:rPr>
          <w:sz w:val="24"/>
          <w:szCs w:val="24"/>
          <w:lang w:val="tr-TR"/>
        </w:rPr>
        <w:t>:</w:t>
      </w:r>
    </w:p>
    <w:p w14:paraId="606810BE" w14:textId="63E833CB" w:rsidR="000E55CE" w:rsidRDefault="000E55CE" w:rsidP="006653C6">
      <w:pPr>
        <w:pStyle w:val="AralkYok"/>
        <w:numPr>
          <w:ilvl w:val="0"/>
          <w:numId w:val="13"/>
        </w:numPr>
        <w:ind w:hanging="142"/>
        <w:jc w:val="both"/>
        <w:rPr>
          <w:sz w:val="24"/>
          <w:szCs w:val="24"/>
          <w:lang w:val="tr-TR"/>
        </w:rPr>
      </w:pPr>
      <w:r>
        <w:rPr>
          <w:sz w:val="24"/>
          <w:szCs w:val="24"/>
          <w:lang w:val="tr-TR"/>
        </w:rPr>
        <w:t xml:space="preserve">Öğretim </w:t>
      </w:r>
      <w:r w:rsidRPr="00F4130A">
        <w:rPr>
          <w:sz w:val="24"/>
          <w:szCs w:val="24"/>
          <w:lang w:val="tr-TR"/>
        </w:rPr>
        <w:t>materyalin</w:t>
      </w:r>
      <w:r>
        <w:rPr>
          <w:sz w:val="24"/>
          <w:szCs w:val="24"/>
          <w:lang w:val="tr-TR"/>
        </w:rPr>
        <w:t>in</w:t>
      </w:r>
      <w:r w:rsidRPr="00F4130A">
        <w:rPr>
          <w:sz w:val="24"/>
          <w:szCs w:val="24"/>
          <w:lang w:val="tr-TR"/>
        </w:rPr>
        <w:t xml:space="preserve"> </w:t>
      </w:r>
      <w:r>
        <w:rPr>
          <w:sz w:val="24"/>
          <w:szCs w:val="24"/>
          <w:lang w:val="tr-TR"/>
        </w:rPr>
        <w:t>uygulanma/kullanma yönergesi</w:t>
      </w:r>
      <w:r w:rsidR="00BC5DC4">
        <w:rPr>
          <w:sz w:val="24"/>
          <w:szCs w:val="24"/>
          <w:lang w:val="tr-TR"/>
        </w:rPr>
        <w:t>:</w:t>
      </w:r>
    </w:p>
    <w:p w14:paraId="3F0B6211" w14:textId="08B31C4C" w:rsidR="006653C6" w:rsidRDefault="000E55CE" w:rsidP="006653C6">
      <w:pPr>
        <w:pStyle w:val="AralkYok"/>
        <w:numPr>
          <w:ilvl w:val="0"/>
          <w:numId w:val="13"/>
        </w:numPr>
        <w:ind w:hanging="142"/>
        <w:jc w:val="both"/>
        <w:rPr>
          <w:sz w:val="24"/>
          <w:szCs w:val="24"/>
          <w:lang w:val="tr-TR"/>
        </w:rPr>
      </w:pPr>
      <w:r>
        <w:rPr>
          <w:sz w:val="24"/>
          <w:szCs w:val="24"/>
          <w:lang w:val="tr-TR"/>
        </w:rPr>
        <w:t xml:space="preserve">Öğretim </w:t>
      </w:r>
      <w:r w:rsidRPr="00F4130A">
        <w:rPr>
          <w:sz w:val="24"/>
          <w:szCs w:val="24"/>
          <w:lang w:val="tr-TR"/>
        </w:rPr>
        <w:t>materyal</w:t>
      </w:r>
      <w:r>
        <w:rPr>
          <w:sz w:val="24"/>
          <w:szCs w:val="24"/>
          <w:lang w:val="tr-TR"/>
        </w:rPr>
        <w:t>ini destekleyecek</w:t>
      </w:r>
      <w:r w:rsidRPr="00F4130A">
        <w:rPr>
          <w:sz w:val="24"/>
          <w:szCs w:val="24"/>
          <w:lang w:val="tr-TR"/>
        </w:rPr>
        <w:t xml:space="preserve"> ilişkin görseller</w:t>
      </w:r>
      <w:r>
        <w:rPr>
          <w:sz w:val="24"/>
          <w:szCs w:val="24"/>
          <w:lang w:val="tr-TR"/>
        </w:rPr>
        <w:t xml:space="preserve">, işitsel vb. unsurlar (çıktı olarak dosyaya eklenmesi mümkün olamayan bilgiler dijital dosya olarak da gönderilebilir veya yarışmacının talebi halinde, detayları verilecek </w:t>
      </w:r>
      <w:r w:rsidR="00524C75">
        <w:rPr>
          <w:sz w:val="24"/>
          <w:szCs w:val="24"/>
          <w:lang w:val="tr-TR"/>
        </w:rPr>
        <w:t>siteye/drive dosyasına</w:t>
      </w:r>
      <w:r>
        <w:rPr>
          <w:sz w:val="24"/>
          <w:szCs w:val="24"/>
          <w:lang w:val="tr-TR"/>
        </w:rPr>
        <w:t xml:space="preserve"> yüklenebilir)</w:t>
      </w:r>
      <w:r w:rsidR="00BC5DC4">
        <w:rPr>
          <w:sz w:val="24"/>
          <w:szCs w:val="24"/>
          <w:lang w:val="tr-TR"/>
        </w:rPr>
        <w:t>:</w:t>
      </w:r>
    </w:p>
    <w:p w14:paraId="6F638FB4" w14:textId="1F37E9A7" w:rsidR="000E55CE" w:rsidRPr="006653C6" w:rsidRDefault="000E55CE" w:rsidP="006653C6">
      <w:pPr>
        <w:pStyle w:val="AralkYok"/>
        <w:ind w:left="578"/>
        <w:jc w:val="both"/>
        <w:rPr>
          <w:sz w:val="24"/>
          <w:szCs w:val="24"/>
          <w:lang w:val="tr-TR"/>
        </w:rPr>
      </w:pPr>
      <w:r w:rsidRPr="006653C6">
        <w:rPr>
          <w:sz w:val="24"/>
          <w:szCs w:val="24"/>
          <w:lang w:val="tr-TR"/>
        </w:rPr>
        <w:t xml:space="preserve"> </w:t>
      </w:r>
    </w:p>
    <w:p w14:paraId="0B79F001" w14:textId="50CC6F72" w:rsidR="000E55CE" w:rsidRPr="006653C6" w:rsidRDefault="006653C6" w:rsidP="006653C6">
      <w:pPr>
        <w:pStyle w:val="AralkYok"/>
        <w:numPr>
          <w:ilvl w:val="0"/>
          <w:numId w:val="12"/>
        </w:numPr>
        <w:ind w:left="426" w:hanging="426"/>
        <w:jc w:val="both"/>
        <w:rPr>
          <w:b/>
          <w:bCs/>
          <w:sz w:val="24"/>
          <w:szCs w:val="24"/>
          <w:lang w:val="tr-TR"/>
        </w:rPr>
      </w:pPr>
      <w:r w:rsidRPr="006653C6">
        <w:rPr>
          <w:b/>
          <w:bCs/>
          <w:sz w:val="24"/>
          <w:szCs w:val="24"/>
          <w:lang w:val="tr-TR"/>
        </w:rPr>
        <w:t>Diğer Koşullar</w:t>
      </w:r>
    </w:p>
    <w:p w14:paraId="0FE92045" w14:textId="798011E7" w:rsidR="006653C6" w:rsidRDefault="006653C6" w:rsidP="006653C6">
      <w:pPr>
        <w:pStyle w:val="AralkYok"/>
        <w:ind w:left="709" w:hanging="142"/>
        <w:jc w:val="both"/>
        <w:rPr>
          <w:rFonts w:asciiTheme="minorHAnsi" w:hAnsiTheme="minorHAnsi" w:cstheme="minorHAnsi"/>
          <w:color w:val="262640"/>
          <w:sz w:val="24"/>
          <w:szCs w:val="24"/>
          <w:lang w:val="tr-TR" w:eastAsia="tr-TR"/>
        </w:rPr>
      </w:pPr>
      <w:r>
        <w:rPr>
          <w:sz w:val="24"/>
          <w:szCs w:val="24"/>
          <w:lang w:val="tr-TR"/>
        </w:rPr>
        <w:t xml:space="preserve">- </w:t>
      </w:r>
      <w:r w:rsidRPr="00A32D26">
        <w:rPr>
          <w:sz w:val="24"/>
          <w:szCs w:val="24"/>
          <w:lang w:val="tr-TR"/>
        </w:rPr>
        <w:t xml:space="preserve">Özgün olmayan projeler </w:t>
      </w:r>
      <w:r w:rsidRPr="00A32D26">
        <w:rPr>
          <w:rFonts w:asciiTheme="minorHAnsi" w:hAnsiTheme="minorHAnsi" w:cstheme="minorHAnsi"/>
          <w:color w:val="262640"/>
          <w:sz w:val="24"/>
          <w:szCs w:val="24"/>
          <w:lang w:val="tr-TR" w:eastAsia="tr-TR"/>
        </w:rPr>
        <w:t>değerlendirmeye alınmayaca</w:t>
      </w:r>
      <w:r>
        <w:rPr>
          <w:rFonts w:asciiTheme="minorHAnsi" w:hAnsiTheme="minorHAnsi" w:cstheme="minorHAnsi"/>
          <w:color w:val="262640"/>
          <w:sz w:val="24"/>
          <w:szCs w:val="24"/>
          <w:lang w:val="tr-TR" w:eastAsia="tr-TR"/>
        </w:rPr>
        <w:t>ktır.</w:t>
      </w:r>
    </w:p>
    <w:p w14:paraId="6EAD9C60" w14:textId="598B6A28" w:rsidR="004854F5" w:rsidRDefault="004854F5" w:rsidP="006653C6">
      <w:pPr>
        <w:pStyle w:val="AralkYok"/>
        <w:ind w:left="709" w:hanging="142"/>
        <w:jc w:val="both"/>
        <w:rPr>
          <w:rFonts w:asciiTheme="minorHAnsi" w:hAnsiTheme="minorHAnsi" w:cstheme="minorHAnsi"/>
          <w:color w:val="262640"/>
          <w:sz w:val="24"/>
          <w:szCs w:val="24"/>
          <w:lang w:val="tr-TR" w:eastAsia="tr-TR"/>
        </w:rPr>
      </w:pPr>
      <w:r>
        <w:rPr>
          <w:rFonts w:asciiTheme="minorHAnsi" w:hAnsiTheme="minorHAnsi" w:cstheme="minorHAnsi"/>
          <w:color w:val="262640"/>
          <w:sz w:val="24"/>
          <w:szCs w:val="24"/>
          <w:lang w:val="tr-TR" w:eastAsia="tr-TR"/>
        </w:rPr>
        <w:t>- Projeye ilişkin üçüncü taraflarca açılacak her türlü davanın muhatabı projeyi sunan</w:t>
      </w:r>
      <w:r w:rsidR="00726B1E">
        <w:rPr>
          <w:rFonts w:asciiTheme="minorHAnsi" w:hAnsiTheme="minorHAnsi" w:cstheme="minorHAnsi"/>
          <w:color w:val="262640"/>
          <w:sz w:val="24"/>
          <w:szCs w:val="24"/>
          <w:lang w:val="tr-TR" w:eastAsia="tr-TR"/>
        </w:rPr>
        <w:t>dır /sunanlar</w:t>
      </w:r>
      <w:r>
        <w:rPr>
          <w:rFonts w:asciiTheme="minorHAnsi" w:hAnsiTheme="minorHAnsi" w:cstheme="minorHAnsi"/>
          <w:color w:val="262640"/>
          <w:sz w:val="24"/>
          <w:szCs w:val="24"/>
          <w:lang w:val="tr-TR" w:eastAsia="tr-TR"/>
        </w:rPr>
        <w:t xml:space="preserve">dır. </w:t>
      </w:r>
    </w:p>
    <w:p w14:paraId="012C9BA6" w14:textId="1D33F260" w:rsidR="006653C6" w:rsidRDefault="006653C6" w:rsidP="006653C6">
      <w:pPr>
        <w:pStyle w:val="AralkYok"/>
        <w:ind w:left="709" w:hanging="142"/>
        <w:jc w:val="both"/>
        <w:rPr>
          <w:rFonts w:asciiTheme="minorHAnsi" w:hAnsiTheme="minorHAnsi" w:cstheme="minorHAnsi"/>
          <w:color w:val="262640"/>
          <w:sz w:val="24"/>
          <w:szCs w:val="24"/>
          <w:lang w:val="tr-TR" w:eastAsia="tr-TR"/>
        </w:rPr>
      </w:pPr>
      <w:r>
        <w:rPr>
          <w:rFonts w:asciiTheme="minorHAnsi" w:hAnsiTheme="minorHAnsi" w:cstheme="minorHAnsi"/>
          <w:color w:val="262640"/>
          <w:sz w:val="24"/>
          <w:szCs w:val="24"/>
          <w:lang w:val="tr-TR" w:eastAsia="tr-TR"/>
        </w:rPr>
        <w:t>- Projenin ö</w:t>
      </w:r>
      <w:r w:rsidRPr="00A32D26">
        <w:rPr>
          <w:rFonts w:asciiTheme="minorHAnsi" w:hAnsiTheme="minorHAnsi" w:cstheme="minorHAnsi"/>
          <w:color w:val="262640"/>
          <w:sz w:val="24"/>
          <w:szCs w:val="24"/>
          <w:lang w:val="tr-TR" w:eastAsia="tr-TR"/>
        </w:rPr>
        <w:t>zgün olmadığ</w:t>
      </w:r>
      <w:r>
        <w:rPr>
          <w:rFonts w:asciiTheme="minorHAnsi" w:hAnsiTheme="minorHAnsi" w:cstheme="minorHAnsi"/>
          <w:color w:val="262640"/>
          <w:sz w:val="24"/>
          <w:szCs w:val="24"/>
          <w:lang w:val="tr-TR" w:eastAsia="tr-TR"/>
        </w:rPr>
        <w:t>ı</w:t>
      </w:r>
      <w:r w:rsidRPr="00A32D26">
        <w:rPr>
          <w:rFonts w:asciiTheme="minorHAnsi" w:hAnsiTheme="minorHAnsi" w:cstheme="minorHAnsi"/>
          <w:color w:val="262640"/>
          <w:sz w:val="24"/>
          <w:szCs w:val="24"/>
          <w:lang w:val="tr-TR" w:eastAsia="tr-TR"/>
        </w:rPr>
        <w:t xml:space="preserve"> ödül</w:t>
      </w:r>
      <w:r>
        <w:rPr>
          <w:rFonts w:asciiTheme="minorHAnsi" w:hAnsiTheme="minorHAnsi" w:cstheme="minorHAnsi"/>
          <w:color w:val="262640"/>
          <w:sz w:val="24"/>
          <w:szCs w:val="24"/>
          <w:lang w:val="tr-TR" w:eastAsia="tr-TR"/>
        </w:rPr>
        <w:t xml:space="preserve"> takdimi </w:t>
      </w:r>
      <w:r w:rsidRPr="00A32D26">
        <w:rPr>
          <w:rFonts w:asciiTheme="minorHAnsi" w:hAnsiTheme="minorHAnsi" w:cstheme="minorHAnsi"/>
          <w:color w:val="262640"/>
          <w:sz w:val="24"/>
          <w:szCs w:val="24"/>
          <w:lang w:val="tr-TR" w:eastAsia="tr-TR"/>
        </w:rPr>
        <w:t>sonra</w:t>
      </w:r>
      <w:r>
        <w:rPr>
          <w:rFonts w:asciiTheme="minorHAnsi" w:hAnsiTheme="minorHAnsi" w:cstheme="minorHAnsi"/>
          <w:color w:val="262640"/>
          <w:sz w:val="24"/>
          <w:szCs w:val="24"/>
          <w:lang w:val="tr-TR" w:eastAsia="tr-TR"/>
        </w:rPr>
        <w:t>sında tespit edilmesi durumunda,</w:t>
      </w:r>
      <w:r w:rsidRPr="00A32D26">
        <w:rPr>
          <w:rFonts w:asciiTheme="minorHAnsi" w:hAnsiTheme="minorHAnsi" w:cstheme="minorHAnsi"/>
          <w:color w:val="262640"/>
          <w:sz w:val="24"/>
          <w:szCs w:val="24"/>
          <w:lang w:val="tr-TR" w:eastAsia="tr-TR"/>
        </w:rPr>
        <w:t xml:space="preserve"> </w:t>
      </w:r>
      <w:r>
        <w:rPr>
          <w:rFonts w:asciiTheme="minorHAnsi" w:hAnsiTheme="minorHAnsi" w:cstheme="minorHAnsi"/>
          <w:color w:val="262640"/>
          <w:sz w:val="24"/>
          <w:szCs w:val="24"/>
          <w:lang w:val="tr-TR" w:eastAsia="tr-TR"/>
        </w:rPr>
        <w:t xml:space="preserve">ödülü alan yarışmacı, ödül miktarını </w:t>
      </w:r>
      <w:r w:rsidR="004854F5">
        <w:rPr>
          <w:rFonts w:asciiTheme="minorHAnsi" w:hAnsiTheme="minorHAnsi" w:cstheme="minorHAnsi"/>
          <w:color w:val="262640"/>
          <w:sz w:val="24"/>
          <w:szCs w:val="24"/>
          <w:lang w:val="tr-TR" w:eastAsia="tr-TR"/>
        </w:rPr>
        <w:t>%20</w:t>
      </w:r>
      <w:r>
        <w:rPr>
          <w:rFonts w:asciiTheme="minorHAnsi" w:hAnsiTheme="minorHAnsi" w:cstheme="minorHAnsi"/>
          <w:color w:val="262640"/>
          <w:sz w:val="24"/>
          <w:szCs w:val="24"/>
          <w:lang w:val="tr-TR" w:eastAsia="tr-TR"/>
        </w:rPr>
        <w:t xml:space="preserve"> fazlasıyla geri vermeyi kabul eder. </w:t>
      </w:r>
    </w:p>
    <w:p w14:paraId="4550C004" w14:textId="77777777" w:rsidR="00F13378" w:rsidRDefault="006653C6" w:rsidP="00F13378">
      <w:pPr>
        <w:pStyle w:val="AralkYok"/>
        <w:ind w:left="709" w:hanging="142"/>
        <w:jc w:val="both"/>
        <w:rPr>
          <w:rFonts w:asciiTheme="minorHAnsi" w:hAnsiTheme="minorHAnsi" w:cstheme="minorHAnsi"/>
          <w:color w:val="262640"/>
          <w:sz w:val="24"/>
          <w:szCs w:val="24"/>
          <w:lang w:val="tr-TR" w:eastAsia="tr-TR"/>
        </w:rPr>
      </w:pPr>
      <w:r>
        <w:rPr>
          <w:rFonts w:asciiTheme="minorHAnsi" w:hAnsiTheme="minorHAnsi" w:cstheme="minorHAnsi"/>
          <w:color w:val="262640"/>
          <w:sz w:val="24"/>
          <w:szCs w:val="24"/>
          <w:lang w:val="tr-TR" w:eastAsia="tr-TR"/>
        </w:rPr>
        <w:t xml:space="preserve">- </w:t>
      </w:r>
      <w:r w:rsidR="004854F5">
        <w:rPr>
          <w:rFonts w:cs="Calibri"/>
          <w:color w:val="262640"/>
          <w:sz w:val="24"/>
          <w:szCs w:val="24"/>
          <w:lang w:val="tr-TR" w:eastAsia="tr-TR"/>
        </w:rPr>
        <w:t xml:space="preserve">Yarışmaya katılan öğretmenler, yarışma koşullarını </w:t>
      </w:r>
      <w:r w:rsidR="004854F5" w:rsidRPr="00075262">
        <w:rPr>
          <w:rFonts w:cs="Calibri"/>
          <w:color w:val="262640"/>
          <w:sz w:val="24"/>
          <w:szCs w:val="24"/>
          <w:lang w:val="tr-TR" w:eastAsia="tr-TR"/>
        </w:rPr>
        <w:t>kabul</w:t>
      </w:r>
      <w:r w:rsidR="004854F5">
        <w:rPr>
          <w:rFonts w:cs="Calibri"/>
          <w:color w:val="262640"/>
          <w:sz w:val="24"/>
          <w:szCs w:val="24"/>
          <w:lang w:val="tr-TR" w:eastAsia="tr-TR"/>
        </w:rPr>
        <w:t xml:space="preserve"> ettiklerini başvuru dosyasını imzalayarak </w:t>
      </w:r>
      <w:r w:rsidR="004854F5">
        <w:rPr>
          <w:rFonts w:asciiTheme="minorHAnsi" w:hAnsiTheme="minorHAnsi" w:cstheme="minorHAnsi"/>
          <w:color w:val="262640"/>
          <w:sz w:val="24"/>
          <w:szCs w:val="24"/>
          <w:lang w:val="tr-TR" w:eastAsia="tr-TR"/>
        </w:rPr>
        <w:t>beyan eder.</w:t>
      </w:r>
    </w:p>
    <w:p w14:paraId="57E83F98" w14:textId="77777777" w:rsidR="007E5529" w:rsidRDefault="00F13378" w:rsidP="007E5529">
      <w:pPr>
        <w:pStyle w:val="AralkYok"/>
        <w:ind w:left="709" w:hanging="142"/>
        <w:jc w:val="both"/>
        <w:rPr>
          <w:sz w:val="24"/>
          <w:szCs w:val="24"/>
          <w:lang w:val="tr-TR"/>
        </w:rPr>
      </w:pPr>
      <w:r>
        <w:rPr>
          <w:rFonts w:asciiTheme="minorHAnsi" w:hAnsiTheme="minorHAnsi" w:cstheme="minorHAnsi"/>
          <w:color w:val="262640"/>
          <w:sz w:val="24"/>
          <w:szCs w:val="24"/>
          <w:lang w:val="tr-TR" w:eastAsia="tr-TR"/>
        </w:rPr>
        <w:t xml:space="preserve">- </w:t>
      </w:r>
      <w:r>
        <w:rPr>
          <w:sz w:val="24"/>
          <w:szCs w:val="24"/>
          <w:lang w:val="tr-TR"/>
        </w:rPr>
        <w:t>İ</w:t>
      </w:r>
      <w:r w:rsidRPr="00DC27FE">
        <w:rPr>
          <w:sz w:val="24"/>
          <w:szCs w:val="24"/>
          <w:lang w:val="tr-TR"/>
        </w:rPr>
        <w:t>mza</w:t>
      </w:r>
      <w:r>
        <w:rPr>
          <w:sz w:val="24"/>
          <w:szCs w:val="24"/>
          <w:lang w:val="tr-TR"/>
        </w:rPr>
        <w:t xml:space="preserve">sız ve eksik belgeli </w:t>
      </w:r>
      <w:r w:rsidRPr="00DC27FE">
        <w:rPr>
          <w:sz w:val="24"/>
          <w:szCs w:val="24"/>
          <w:lang w:val="tr-TR"/>
        </w:rPr>
        <w:t>başvur</w:t>
      </w:r>
      <w:r>
        <w:rPr>
          <w:sz w:val="24"/>
          <w:szCs w:val="24"/>
          <w:lang w:val="tr-TR"/>
        </w:rPr>
        <w:t>ular değerlendirmeye alınmayacaktır.</w:t>
      </w:r>
    </w:p>
    <w:p w14:paraId="61883A4B" w14:textId="063F3E60" w:rsidR="007E5529" w:rsidRPr="00FC23F1" w:rsidRDefault="007E5529" w:rsidP="007E5529">
      <w:pPr>
        <w:pStyle w:val="AralkYok"/>
        <w:ind w:left="709" w:hanging="142"/>
        <w:jc w:val="both"/>
        <w:rPr>
          <w:rFonts w:cs="Calibri"/>
          <w:color w:val="000000" w:themeColor="text1"/>
          <w:sz w:val="24"/>
          <w:szCs w:val="24"/>
          <w:lang w:val="tr-TR"/>
        </w:rPr>
      </w:pPr>
      <w:r w:rsidRPr="00FC23F1">
        <w:rPr>
          <w:color w:val="000000" w:themeColor="text1"/>
          <w:sz w:val="24"/>
          <w:szCs w:val="24"/>
          <w:lang w:val="tr-TR"/>
        </w:rPr>
        <w:lastRenderedPageBreak/>
        <w:t xml:space="preserve">- </w:t>
      </w:r>
      <w:r w:rsidRPr="00FC23F1">
        <w:rPr>
          <w:rFonts w:cs="Calibri"/>
          <w:color w:val="000000" w:themeColor="text1"/>
          <w:sz w:val="24"/>
          <w:szCs w:val="24"/>
          <w:lang w:val="tr-TR"/>
        </w:rPr>
        <w:t xml:space="preserve">Projeye örgün öğretim sisteminde yer alan kurumlarda görev yapmakta olan öğretmenler </w:t>
      </w:r>
      <w:r w:rsidRPr="00FC23F1">
        <w:rPr>
          <w:rFonts w:cs="Calibri"/>
          <w:color w:val="000000" w:themeColor="text1"/>
          <w:sz w:val="24"/>
          <w:szCs w:val="24"/>
          <w:u w:val="single"/>
          <w:lang w:val="tr-TR"/>
        </w:rPr>
        <w:t>herhangi bir ücret, ödeme ya</w:t>
      </w:r>
      <w:r w:rsidR="00AA29AE" w:rsidRPr="00FC23F1">
        <w:rPr>
          <w:rFonts w:cs="Calibri"/>
          <w:color w:val="000000" w:themeColor="text1"/>
          <w:sz w:val="24"/>
          <w:szCs w:val="24"/>
          <w:u w:val="single"/>
          <w:lang w:val="tr-TR"/>
        </w:rPr>
        <w:t xml:space="preserve"> </w:t>
      </w:r>
      <w:r w:rsidRPr="00FC23F1">
        <w:rPr>
          <w:rFonts w:cs="Calibri"/>
          <w:color w:val="000000" w:themeColor="text1"/>
          <w:sz w:val="24"/>
          <w:szCs w:val="24"/>
          <w:u w:val="single"/>
          <w:lang w:val="tr-TR"/>
        </w:rPr>
        <w:t xml:space="preserve">da bedel karşılığı </w:t>
      </w:r>
      <w:r w:rsidR="00AA29AE" w:rsidRPr="00FC23F1">
        <w:rPr>
          <w:rFonts w:cs="Calibri"/>
          <w:color w:val="000000" w:themeColor="text1"/>
          <w:sz w:val="24"/>
          <w:szCs w:val="24"/>
          <w:u w:val="single"/>
          <w:lang w:val="tr-TR"/>
        </w:rPr>
        <w:t>olmaksızın, gönüllülük</w:t>
      </w:r>
      <w:r w:rsidR="0053684D" w:rsidRPr="00FC23F1">
        <w:rPr>
          <w:rFonts w:cs="Calibri"/>
          <w:color w:val="000000" w:themeColor="text1"/>
          <w:sz w:val="24"/>
          <w:szCs w:val="24"/>
          <w:u w:val="single"/>
          <w:lang w:val="tr-TR"/>
        </w:rPr>
        <w:t xml:space="preserve"> esasına göre </w:t>
      </w:r>
      <w:r w:rsidRPr="00FC23F1">
        <w:rPr>
          <w:rFonts w:cs="Calibri"/>
          <w:color w:val="000000" w:themeColor="text1"/>
          <w:sz w:val="24"/>
          <w:szCs w:val="24"/>
          <w:lang w:val="tr-TR"/>
        </w:rPr>
        <w:t xml:space="preserve">katılabilir. </w:t>
      </w:r>
    </w:p>
    <w:p w14:paraId="42312B7C" w14:textId="10238C11" w:rsidR="007E5529" w:rsidRPr="00FC23F1" w:rsidRDefault="007E5529" w:rsidP="007E5529">
      <w:pPr>
        <w:pStyle w:val="ListeParagraf"/>
        <w:jc w:val="both"/>
        <w:rPr>
          <w:rFonts w:cs="Calibri"/>
          <w:color w:val="000000" w:themeColor="text1"/>
          <w:sz w:val="24"/>
          <w:szCs w:val="24"/>
          <w:lang w:val="tr-TR"/>
        </w:rPr>
      </w:pPr>
      <w:r w:rsidRPr="00FC23F1">
        <w:rPr>
          <w:rFonts w:cs="Calibri"/>
          <w:color w:val="000000" w:themeColor="text1"/>
          <w:sz w:val="24"/>
          <w:szCs w:val="24"/>
          <w:lang w:val="tr-TR"/>
        </w:rPr>
        <w:t>- Projeye katılacak olan engelli bireylerin ve hassas gruplar tanımı kapsamında yer alan çocukların afet eğitimine yönelik sunulacak projelerin yarışmaya sunulmasını teşvik etmek için gerekli tedbirler alınacak, ilgili kurumlarla yardım ve iş</w:t>
      </w:r>
      <w:r w:rsidR="00FC23F1" w:rsidRPr="00FC23F1">
        <w:rPr>
          <w:rFonts w:cs="Calibri"/>
          <w:color w:val="000000" w:themeColor="text1"/>
          <w:sz w:val="24"/>
          <w:szCs w:val="24"/>
          <w:lang w:val="tr-TR"/>
        </w:rPr>
        <w:t xml:space="preserve"> </w:t>
      </w:r>
      <w:r w:rsidRPr="00FC23F1">
        <w:rPr>
          <w:rFonts w:cs="Calibri"/>
          <w:color w:val="000000" w:themeColor="text1"/>
          <w:sz w:val="24"/>
          <w:szCs w:val="24"/>
          <w:lang w:val="tr-TR"/>
        </w:rPr>
        <w:t>birliği halinde hareket edilebilecektir.</w:t>
      </w:r>
    </w:p>
    <w:p w14:paraId="4661F0F1" w14:textId="77777777" w:rsidR="007E5529" w:rsidRDefault="007E5529" w:rsidP="00F13378">
      <w:pPr>
        <w:pStyle w:val="AralkYok"/>
        <w:ind w:left="709" w:hanging="142"/>
        <w:jc w:val="both"/>
        <w:rPr>
          <w:sz w:val="24"/>
          <w:szCs w:val="24"/>
          <w:lang w:val="tr-TR"/>
        </w:rPr>
      </w:pPr>
    </w:p>
    <w:p w14:paraId="42F6234F" w14:textId="77777777" w:rsidR="00A81E25" w:rsidRPr="006C6494" w:rsidRDefault="00A81E25" w:rsidP="00A81E25">
      <w:pPr>
        <w:pStyle w:val="AralkYok"/>
        <w:jc w:val="both"/>
        <w:rPr>
          <w:rFonts w:cs="Calibri"/>
          <w:b/>
          <w:bCs/>
          <w:color w:val="000000" w:themeColor="text1"/>
          <w:sz w:val="24"/>
          <w:szCs w:val="24"/>
          <w:lang w:val="tr-TR"/>
        </w:rPr>
      </w:pPr>
      <w:r w:rsidRPr="006C6494">
        <w:rPr>
          <w:rFonts w:cs="Calibri"/>
          <w:b/>
          <w:bCs/>
          <w:color w:val="000000" w:themeColor="text1"/>
          <w:sz w:val="24"/>
          <w:szCs w:val="24"/>
          <w:lang w:val="tr-TR"/>
        </w:rPr>
        <w:t>(*) Beyan ve İmza</w:t>
      </w:r>
      <w:r>
        <w:rPr>
          <w:rFonts w:cs="Calibri"/>
          <w:b/>
          <w:bCs/>
          <w:color w:val="000000" w:themeColor="text1"/>
          <w:sz w:val="24"/>
          <w:szCs w:val="24"/>
          <w:lang w:val="tr-TR"/>
        </w:rPr>
        <w:t xml:space="preserve"> (bireysel başvuru)</w:t>
      </w:r>
    </w:p>
    <w:p w14:paraId="77B56822" w14:textId="77777777" w:rsidR="00A81E25" w:rsidRPr="00075262" w:rsidRDefault="00A81E25" w:rsidP="00A81E25">
      <w:pPr>
        <w:pStyle w:val="AralkYok"/>
        <w:jc w:val="both"/>
        <w:rPr>
          <w:rFonts w:cs="Calibri"/>
          <w:sz w:val="24"/>
          <w:szCs w:val="24"/>
          <w:lang w:val="tr-TR"/>
        </w:rPr>
      </w:pPr>
      <w:r w:rsidRPr="006C6494">
        <w:rPr>
          <w:rFonts w:cs="Calibri"/>
          <w:color w:val="000000" w:themeColor="text1"/>
          <w:sz w:val="24"/>
          <w:szCs w:val="24"/>
          <w:lang w:val="tr-TR"/>
        </w:rPr>
        <w:t>Projeyi hazırlayıp sunan öğretmen/öğretmenler olarak, yarışma koşullarını kabul ettiğimi beyan eder</w:t>
      </w:r>
      <w:r>
        <w:rPr>
          <w:rFonts w:cs="Calibri"/>
          <w:color w:val="000000" w:themeColor="text1"/>
          <w:sz w:val="24"/>
          <w:szCs w:val="24"/>
          <w:lang w:val="tr-TR"/>
        </w:rPr>
        <w:t>im. Yarışmaya sunduğum Afet Eğitim Materyalinin</w:t>
      </w:r>
      <w:r w:rsidRPr="006C6494">
        <w:rPr>
          <w:rFonts w:cs="Calibri"/>
          <w:color w:val="000000" w:themeColor="text1"/>
          <w:sz w:val="24"/>
          <w:szCs w:val="24"/>
          <w:lang w:val="tr-TR"/>
        </w:rPr>
        <w:t xml:space="preserve"> özgün bir çalışma olduğunu bildirim.</w:t>
      </w:r>
      <w:r>
        <w:rPr>
          <w:rFonts w:cs="Calibri"/>
          <w:color w:val="000000" w:themeColor="text1"/>
          <w:sz w:val="24"/>
          <w:szCs w:val="24"/>
          <w:lang w:val="tr-TR"/>
        </w:rPr>
        <w:t xml:space="preserve"> Ayrıca, bu Materyalin daha önce başka bir yarışmada ödül almamış ve kullanım haklarının devredilmemiş olduğunu da beyan ederim. Yarışmada sunduğum Materyalin ödüle layık bulunması </w:t>
      </w:r>
      <w:r w:rsidRPr="00FC23F1">
        <w:rPr>
          <w:rFonts w:cs="Calibri"/>
          <w:color w:val="000000" w:themeColor="text1"/>
          <w:sz w:val="24"/>
          <w:szCs w:val="24"/>
          <w:lang w:val="tr-TR"/>
        </w:rPr>
        <w:t xml:space="preserve">durumunda </w:t>
      </w:r>
      <w:r w:rsidRPr="00FC23F1">
        <w:rPr>
          <w:color w:val="000000" w:themeColor="text1"/>
          <w:sz w:val="24"/>
          <w:szCs w:val="24"/>
          <w:lang w:val="tr-TR"/>
        </w:rPr>
        <w:t xml:space="preserve">Materyalin ticari amaç güdülmeksizin üretilmesi, çoğaltılması ve ücretsiz olarak Milli Eğitim Bakanlığı ile iş birliği içerisinde belirlenecek eğitim kurumlarına dağıtımı için materyalle ilgili tüm haklarımı bu </w:t>
      </w:r>
      <w:r w:rsidRPr="00FC23F1">
        <w:rPr>
          <w:rFonts w:cs="Calibri"/>
          <w:color w:val="000000" w:themeColor="text1"/>
          <w:sz w:val="24"/>
          <w:szCs w:val="24"/>
          <w:lang w:val="tr-TR"/>
        </w:rPr>
        <w:t xml:space="preserve">yarışmayı düzenleyen </w:t>
      </w:r>
      <w:r w:rsidRPr="00075262">
        <w:rPr>
          <w:rFonts w:cs="Calibri"/>
          <w:sz w:val="24"/>
          <w:szCs w:val="24"/>
          <w:lang w:val="tr-TR"/>
        </w:rPr>
        <w:t>JICA Türkiye Ofisi ve Türk Japon Vakfı’na karşılıksız olarak devretmeyi kabul et</w:t>
      </w:r>
      <w:r>
        <w:rPr>
          <w:rFonts w:cs="Calibri"/>
          <w:sz w:val="24"/>
          <w:szCs w:val="24"/>
          <w:lang w:val="tr-TR"/>
        </w:rPr>
        <w:t xml:space="preserve">tiğimi beyan ederim. </w:t>
      </w:r>
    </w:p>
    <w:p w14:paraId="0568E9C6" w14:textId="77777777" w:rsidR="00A81E25" w:rsidRPr="006C6494" w:rsidRDefault="00A81E25" w:rsidP="00A81E25">
      <w:pPr>
        <w:pStyle w:val="AralkYok"/>
        <w:jc w:val="both"/>
        <w:rPr>
          <w:rFonts w:cs="Calibri"/>
          <w:color w:val="000000" w:themeColor="text1"/>
          <w:sz w:val="24"/>
          <w:szCs w:val="24"/>
          <w:lang w:val="tr-TR" w:eastAsia="tr-TR"/>
        </w:rPr>
      </w:pPr>
    </w:p>
    <w:p w14:paraId="24DD0981" w14:textId="77777777" w:rsidR="00A81E25" w:rsidRDefault="00A81E25" w:rsidP="00A81E25">
      <w:pPr>
        <w:autoSpaceDE w:val="0"/>
        <w:autoSpaceDN w:val="0"/>
        <w:adjustRightInd w:val="0"/>
        <w:spacing w:after="0" w:line="240" w:lineRule="auto"/>
        <w:rPr>
          <w:rFonts w:cs="Calibri"/>
          <w:color w:val="000000" w:themeColor="text1"/>
          <w:sz w:val="24"/>
          <w:szCs w:val="24"/>
          <w:lang w:val="tr-TR" w:eastAsia="tr-TR"/>
        </w:rPr>
      </w:pPr>
      <w:r>
        <w:rPr>
          <w:rFonts w:cs="Calibri"/>
          <w:color w:val="000000" w:themeColor="text1"/>
          <w:sz w:val="24"/>
          <w:szCs w:val="24"/>
          <w:lang w:val="tr-TR" w:eastAsia="tr-TR"/>
        </w:rPr>
        <w:t>……/…./ 2021</w:t>
      </w:r>
    </w:p>
    <w:p w14:paraId="4EC252A9" w14:textId="77777777" w:rsidR="00A81E25" w:rsidRDefault="00A81E25" w:rsidP="00A81E25">
      <w:pPr>
        <w:autoSpaceDE w:val="0"/>
        <w:autoSpaceDN w:val="0"/>
        <w:adjustRightInd w:val="0"/>
        <w:spacing w:after="0" w:line="240" w:lineRule="auto"/>
        <w:rPr>
          <w:rFonts w:cs="Calibri"/>
          <w:color w:val="000000" w:themeColor="text1"/>
          <w:sz w:val="24"/>
          <w:szCs w:val="24"/>
          <w:lang w:val="tr-TR" w:eastAsia="tr-TR"/>
        </w:rPr>
      </w:pPr>
      <w:r>
        <w:rPr>
          <w:rFonts w:cs="Calibri"/>
          <w:color w:val="000000" w:themeColor="text1"/>
          <w:sz w:val="24"/>
          <w:szCs w:val="24"/>
          <w:lang w:val="tr-TR" w:eastAsia="tr-TR"/>
        </w:rPr>
        <w:t>Öğretmenin Adı ve Soyadı ile İmzası</w:t>
      </w:r>
    </w:p>
    <w:p w14:paraId="0FE9EB19" w14:textId="77777777" w:rsidR="00A81E25" w:rsidRDefault="00A81E25" w:rsidP="00A81E25">
      <w:pPr>
        <w:autoSpaceDE w:val="0"/>
        <w:autoSpaceDN w:val="0"/>
        <w:adjustRightInd w:val="0"/>
        <w:spacing w:after="0" w:line="240" w:lineRule="auto"/>
        <w:rPr>
          <w:rFonts w:cs="Calibri"/>
          <w:color w:val="000000" w:themeColor="text1"/>
          <w:sz w:val="24"/>
          <w:szCs w:val="24"/>
          <w:lang w:val="tr-TR" w:eastAsia="tr-TR"/>
        </w:rPr>
      </w:pPr>
    </w:p>
    <w:p w14:paraId="1BECDF6C" w14:textId="77777777" w:rsidR="00A81E25" w:rsidRDefault="00A81E25" w:rsidP="00A81E25">
      <w:pPr>
        <w:autoSpaceDE w:val="0"/>
        <w:autoSpaceDN w:val="0"/>
        <w:adjustRightInd w:val="0"/>
        <w:spacing w:after="0" w:line="240" w:lineRule="auto"/>
        <w:rPr>
          <w:rFonts w:cs="Calibri"/>
          <w:color w:val="000000" w:themeColor="text1"/>
          <w:sz w:val="24"/>
          <w:szCs w:val="24"/>
          <w:lang w:val="tr-TR" w:eastAsia="tr-TR"/>
        </w:rPr>
      </w:pPr>
    </w:p>
    <w:p w14:paraId="6943F4B2" w14:textId="77777777" w:rsidR="00A81E25" w:rsidRDefault="00A81E25" w:rsidP="00A81E25">
      <w:pPr>
        <w:autoSpaceDE w:val="0"/>
        <w:autoSpaceDN w:val="0"/>
        <w:adjustRightInd w:val="0"/>
        <w:spacing w:after="0" w:line="240" w:lineRule="auto"/>
        <w:rPr>
          <w:rFonts w:cs="Calibri"/>
          <w:color w:val="000000" w:themeColor="text1"/>
          <w:sz w:val="24"/>
          <w:szCs w:val="24"/>
          <w:lang w:val="tr-TR" w:eastAsia="tr-TR"/>
        </w:rPr>
      </w:pPr>
    </w:p>
    <w:p w14:paraId="6F0F2EEC" w14:textId="77777777" w:rsidR="00A81E25" w:rsidRPr="006C6494" w:rsidRDefault="00A81E25" w:rsidP="00A81E25">
      <w:pPr>
        <w:pStyle w:val="AralkYok"/>
        <w:jc w:val="both"/>
        <w:rPr>
          <w:rFonts w:cs="Calibri"/>
          <w:b/>
          <w:bCs/>
          <w:color w:val="000000" w:themeColor="text1"/>
          <w:sz w:val="24"/>
          <w:szCs w:val="24"/>
          <w:lang w:val="tr-TR"/>
        </w:rPr>
      </w:pPr>
      <w:r w:rsidRPr="006C6494">
        <w:rPr>
          <w:rFonts w:cs="Calibri"/>
          <w:b/>
          <w:bCs/>
          <w:color w:val="000000" w:themeColor="text1"/>
          <w:sz w:val="24"/>
          <w:szCs w:val="24"/>
          <w:lang w:val="tr-TR"/>
        </w:rPr>
        <w:t>(*) Beyan ve İmza</w:t>
      </w:r>
      <w:r>
        <w:rPr>
          <w:rFonts w:cs="Calibri"/>
          <w:b/>
          <w:bCs/>
          <w:color w:val="000000" w:themeColor="text1"/>
          <w:sz w:val="24"/>
          <w:szCs w:val="24"/>
          <w:lang w:val="tr-TR"/>
        </w:rPr>
        <w:t xml:space="preserve"> (ekip olarak başvuru) </w:t>
      </w:r>
    </w:p>
    <w:p w14:paraId="348800E8" w14:textId="77777777" w:rsidR="00A81E25" w:rsidRPr="00075262" w:rsidRDefault="00A81E25" w:rsidP="00A81E25">
      <w:pPr>
        <w:pStyle w:val="AralkYok"/>
        <w:jc w:val="both"/>
        <w:rPr>
          <w:rFonts w:cs="Calibri"/>
          <w:sz w:val="24"/>
          <w:szCs w:val="24"/>
          <w:lang w:val="tr-TR"/>
        </w:rPr>
      </w:pPr>
      <w:r w:rsidRPr="006C6494">
        <w:rPr>
          <w:rFonts w:cs="Calibri"/>
          <w:color w:val="000000" w:themeColor="text1"/>
          <w:sz w:val="24"/>
          <w:szCs w:val="24"/>
          <w:lang w:val="tr-TR"/>
        </w:rPr>
        <w:t xml:space="preserve">Projeyi hazırlayıp sunan </w:t>
      </w:r>
      <w:r>
        <w:rPr>
          <w:rFonts w:cs="Calibri"/>
          <w:color w:val="000000" w:themeColor="text1"/>
          <w:sz w:val="24"/>
          <w:szCs w:val="24"/>
          <w:lang w:val="tr-TR"/>
        </w:rPr>
        <w:t>ö</w:t>
      </w:r>
      <w:r w:rsidRPr="006C6494">
        <w:rPr>
          <w:rFonts w:cs="Calibri"/>
          <w:color w:val="000000" w:themeColor="text1"/>
          <w:sz w:val="24"/>
          <w:szCs w:val="24"/>
          <w:lang w:val="tr-TR"/>
        </w:rPr>
        <w:t xml:space="preserve">ğretmenler olarak, yarışma koşullarını kabul ettiğimizi beyan </w:t>
      </w:r>
      <w:r>
        <w:rPr>
          <w:rFonts w:cs="Calibri"/>
          <w:color w:val="000000" w:themeColor="text1"/>
          <w:sz w:val="24"/>
          <w:szCs w:val="24"/>
          <w:lang w:val="tr-TR"/>
        </w:rPr>
        <w:t>ederiz. Yarışmaya sunduğumuz Afet Eğitim Materyalinin</w:t>
      </w:r>
      <w:r w:rsidRPr="006C6494">
        <w:rPr>
          <w:rFonts w:cs="Calibri"/>
          <w:color w:val="000000" w:themeColor="text1"/>
          <w:sz w:val="24"/>
          <w:szCs w:val="24"/>
          <w:lang w:val="tr-TR"/>
        </w:rPr>
        <w:t xml:space="preserve"> özgün bir çalışma olduğunu bildiririz.</w:t>
      </w:r>
      <w:r>
        <w:rPr>
          <w:rFonts w:cs="Calibri"/>
          <w:color w:val="000000" w:themeColor="text1"/>
          <w:sz w:val="24"/>
          <w:szCs w:val="24"/>
          <w:lang w:val="tr-TR"/>
        </w:rPr>
        <w:t xml:space="preserve"> Ayrıca, bu Materyalin daha önce başka bir yarışmada ödül almamış ve kullanım haklarının devredilmemiş olduğunu da beyan </w:t>
      </w:r>
      <w:r w:rsidRPr="00FC23F1">
        <w:rPr>
          <w:rFonts w:cs="Calibri"/>
          <w:color w:val="000000" w:themeColor="text1"/>
          <w:sz w:val="24"/>
          <w:szCs w:val="24"/>
          <w:lang w:val="tr-TR"/>
        </w:rPr>
        <w:t xml:space="preserve">ederiz. Yarışmada sunduğumuz Materyalin ödüle layık bulunması durumunda </w:t>
      </w:r>
      <w:r w:rsidRPr="00FC23F1">
        <w:rPr>
          <w:color w:val="000000" w:themeColor="text1"/>
          <w:sz w:val="24"/>
          <w:szCs w:val="24"/>
          <w:lang w:val="tr-TR"/>
        </w:rPr>
        <w:t xml:space="preserve">Materyalin ticari amaç güdülmeksizin üretilmesi, çoğaltılması ve ücretsiz olarak Milli Eğitim Bakanlığı ile iş birliği içerisinde belirlenecek eğitim kurumlarına dağıtımı için materyalle ilgili tüm haklarımızı bu </w:t>
      </w:r>
      <w:r w:rsidRPr="00FC23F1">
        <w:rPr>
          <w:rFonts w:cs="Calibri"/>
          <w:color w:val="000000" w:themeColor="text1"/>
          <w:sz w:val="24"/>
          <w:szCs w:val="24"/>
          <w:lang w:val="tr-TR"/>
        </w:rPr>
        <w:t xml:space="preserve">yarışmayı düzenleyen </w:t>
      </w:r>
      <w:r w:rsidRPr="00075262">
        <w:rPr>
          <w:rFonts w:cs="Calibri"/>
          <w:sz w:val="24"/>
          <w:szCs w:val="24"/>
          <w:lang w:val="tr-TR"/>
        </w:rPr>
        <w:t xml:space="preserve">JICA Türkiye Ofisi ve Türk Japon Vakfı’na karşılıksız olarak devretmeyi kabul </w:t>
      </w:r>
      <w:r>
        <w:rPr>
          <w:rFonts w:cs="Calibri"/>
          <w:sz w:val="24"/>
          <w:szCs w:val="24"/>
          <w:lang w:val="tr-TR"/>
        </w:rPr>
        <w:t xml:space="preserve">ettiğimizi beyan ederim/ederiz. </w:t>
      </w:r>
    </w:p>
    <w:p w14:paraId="609790C8" w14:textId="77777777" w:rsidR="00A81E25" w:rsidRPr="006C6494" w:rsidRDefault="00A81E25" w:rsidP="00A81E25">
      <w:pPr>
        <w:pStyle w:val="AralkYok"/>
        <w:jc w:val="both"/>
        <w:rPr>
          <w:rFonts w:cs="Calibri"/>
          <w:color w:val="000000" w:themeColor="text1"/>
          <w:sz w:val="24"/>
          <w:szCs w:val="24"/>
          <w:lang w:val="tr-TR" w:eastAsia="tr-TR"/>
        </w:rPr>
      </w:pPr>
    </w:p>
    <w:p w14:paraId="319A33F4" w14:textId="77777777" w:rsidR="00A81E25" w:rsidRDefault="00A81E25" w:rsidP="00A81E25">
      <w:pPr>
        <w:autoSpaceDE w:val="0"/>
        <w:autoSpaceDN w:val="0"/>
        <w:adjustRightInd w:val="0"/>
        <w:spacing w:after="0" w:line="240" w:lineRule="auto"/>
        <w:rPr>
          <w:rFonts w:cs="Calibri"/>
          <w:color w:val="000000" w:themeColor="text1"/>
          <w:sz w:val="24"/>
          <w:szCs w:val="24"/>
          <w:lang w:val="tr-TR" w:eastAsia="tr-TR"/>
        </w:rPr>
      </w:pPr>
      <w:r>
        <w:rPr>
          <w:rFonts w:cs="Calibri"/>
          <w:color w:val="000000" w:themeColor="text1"/>
          <w:sz w:val="24"/>
          <w:szCs w:val="24"/>
          <w:lang w:val="tr-TR" w:eastAsia="tr-TR"/>
        </w:rPr>
        <w:t>……/…./ 2021</w:t>
      </w:r>
    </w:p>
    <w:p w14:paraId="03C7F5AE" w14:textId="77777777" w:rsidR="00A81E25" w:rsidRPr="00F37F7D" w:rsidRDefault="00A81E25" w:rsidP="00A81E25">
      <w:pPr>
        <w:autoSpaceDE w:val="0"/>
        <w:autoSpaceDN w:val="0"/>
        <w:adjustRightInd w:val="0"/>
        <w:spacing w:after="0" w:line="240" w:lineRule="auto"/>
        <w:rPr>
          <w:rFonts w:cs="Calibri"/>
          <w:color w:val="000000" w:themeColor="text1"/>
          <w:sz w:val="24"/>
          <w:szCs w:val="24"/>
          <w:lang w:val="tr-TR"/>
        </w:rPr>
      </w:pPr>
      <w:r>
        <w:rPr>
          <w:rFonts w:cs="Calibri"/>
          <w:color w:val="000000" w:themeColor="text1"/>
          <w:sz w:val="24"/>
          <w:szCs w:val="24"/>
          <w:lang w:val="tr-TR" w:eastAsia="tr-TR"/>
        </w:rPr>
        <w:t>Öğretmenlerin Adı ve Soyadı ile İmzaları</w:t>
      </w:r>
    </w:p>
    <w:p w14:paraId="6EB3FC6F" w14:textId="77777777" w:rsidR="00F13378" w:rsidRPr="00F37F7D" w:rsidRDefault="00F13378" w:rsidP="00E92873">
      <w:pPr>
        <w:autoSpaceDE w:val="0"/>
        <w:autoSpaceDN w:val="0"/>
        <w:adjustRightInd w:val="0"/>
        <w:spacing w:after="0" w:line="240" w:lineRule="auto"/>
        <w:rPr>
          <w:rFonts w:cs="Calibri"/>
          <w:color w:val="000000" w:themeColor="text1"/>
          <w:sz w:val="24"/>
          <w:szCs w:val="24"/>
          <w:lang w:val="tr-TR"/>
        </w:rPr>
      </w:pPr>
    </w:p>
    <w:sectPr w:rsidR="00F13378" w:rsidRPr="00F37F7D" w:rsidSect="000C5ADD">
      <w:pgSz w:w="12240" w:h="15840"/>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C5004" w14:textId="77777777" w:rsidR="00260D88" w:rsidRDefault="00260D88">
      <w:pPr>
        <w:spacing w:after="0" w:line="240" w:lineRule="auto"/>
      </w:pPr>
    </w:p>
  </w:endnote>
  <w:endnote w:type="continuationSeparator" w:id="0">
    <w:p w14:paraId="5F278AF6" w14:textId="77777777" w:rsidR="00260D88" w:rsidRDefault="00260D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Yu Mincho">
    <w:altName w:val="HG教科書体"/>
    <w:charset w:val="80"/>
    <w:family w:val="roman"/>
    <w:pitch w:val="variable"/>
    <w:sig w:usb0="800002E7" w:usb1="2AC7FCFF" w:usb2="00000012" w:usb3="00000000" w:csb0="000200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FD3A8" w14:textId="77777777" w:rsidR="00260D88" w:rsidRDefault="00260D88">
      <w:pPr>
        <w:spacing w:after="0" w:line="240" w:lineRule="auto"/>
      </w:pPr>
    </w:p>
  </w:footnote>
  <w:footnote w:type="continuationSeparator" w:id="0">
    <w:p w14:paraId="4ED48597" w14:textId="77777777" w:rsidR="00260D88" w:rsidRDefault="00260D8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14ED5"/>
    <w:multiLevelType w:val="hybridMultilevel"/>
    <w:tmpl w:val="FEC8F4D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CA13738"/>
    <w:multiLevelType w:val="hybridMultilevel"/>
    <w:tmpl w:val="1BFE36A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CAD7516"/>
    <w:multiLevelType w:val="hybridMultilevel"/>
    <w:tmpl w:val="1BFE36A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D1F7FF2"/>
    <w:multiLevelType w:val="hybridMultilevel"/>
    <w:tmpl w:val="47D6465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C550551"/>
    <w:multiLevelType w:val="hybridMultilevel"/>
    <w:tmpl w:val="800CB9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3823D7"/>
    <w:multiLevelType w:val="hybridMultilevel"/>
    <w:tmpl w:val="28F6EB2C"/>
    <w:lvl w:ilvl="0" w:tplc="F89C430A">
      <w:start w:val="1"/>
      <w:numFmt w:val="bullet"/>
      <w:lvlText w:val="-"/>
      <w:lvlJc w:val="left"/>
      <w:pPr>
        <w:ind w:left="720" w:hanging="360"/>
      </w:pPr>
      <w:rPr>
        <w:rFonts w:ascii="Calibri" w:eastAsia="Yu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6072D"/>
    <w:multiLevelType w:val="hybridMultilevel"/>
    <w:tmpl w:val="EA1E35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D0A7877"/>
    <w:multiLevelType w:val="hybridMultilevel"/>
    <w:tmpl w:val="82A45A78"/>
    <w:lvl w:ilvl="0" w:tplc="6470A5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3D7B649B"/>
    <w:multiLevelType w:val="hybridMultilevel"/>
    <w:tmpl w:val="59DA6F1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F1E225C"/>
    <w:multiLevelType w:val="hybridMultilevel"/>
    <w:tmpl w:val="FB408FE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939239F"/>
    <w:multiLevelType w:val="hybridMultilevel"/>
    <w:tmpl w:val="1B9C736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B370A47"/>
    <w:multiLevelType w:val="hybridMultilevel"/>
    <w:tmpl w:val="C21677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35692B"/>
    <w:multiLevelType w:val="hybridMultilevel"/>
    <w:tmpl w:val="FEC8F4D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BC23C35"/>
    <w:multiLevelType w:val="hybridMultilevel"/>
    <w:tmpl w:val="B52E481C"/>
    <w:lvl w:ilvl="0" w:tplc="36C46DE8">
      <w:start w:val="1"/>
      <w:numFmt w:val="bullet"/>
      <w:lvlText w:val="-"/>
      <w:lvlJc w:val="left"/>
      <w:pPr>
        <w:ind w:left="720" w:hanging="360"/>
      </w:pPr>
      <w:rPr>
        <w:rFonts w:ascii="Calibri" w:eastAsia="Yu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F01CD4"/>
    <w:multiLevelType w:val="hybridMultilevel"/>
    <w:tmpl w:val="A27A9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B75F17"/>
    <w:multiLevelType w:val="hybridMultilevel"/>
    <w:tmpl w:val="54D84F8C"/>
    <w:lvl w:ilvl="0" w:tplc="85D26566">
      <w:start w:val="6"/>
      <w:numFmt w:val="bullet"/>
      <w:lvlText w:val="-"/>
      <w:lvlJc w:val="left"/>
      <w:pPr>
        <w:ind w:left="1080" w:hanging="360"/>
      </w:pPr>
      <w:rPr>
        <w:rFonts w:ascii="Calibri" w:eastAsia="Yu Mincho"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6"/>
  </w:num>
  <w:num w:numId="6">
    <w:abstractNumId w:val="8"/>
  </w:num>
  <w:num w:numId="7">
    <w:abstractNumId w:val="5"/>
  </w:num>
  <w:num w:numId="8">
    <w:abstractNumId w:val="9"/>
  </w:num>
  <w:num w:numId="9">
    <w:abstractNumId w:val="10"/>
  </w:num>
  <w:num w:numId="10">
    <w:abstractNumId w:val="15"/>
  </w:num>
  <w:num w:numId="11">
    <w:abstractNumId w:val="12"/>
  </w:num>
  <w:num w:numId="12">
    <w:abstractNumId w:val="4"/>
  </w:num>
  <w:num w:numId="13">
    <w:abstractNumId w:val="13"/>
  </w:num>
  <w:num w:numId="14">
    <w:abstractNumId w:val="2"/>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wMjK1sDAyMTMxNDFU0lEKTi0uzszPAykwqwUA7DAm7CwAAAA="/>
  </w:docVars>
  <w:rsids>
    <w:rsidRoot w:val="00D976E9"/>
    <w:rsid w:val="00025CCF"/>
    <w:rsid w:val="00030655"/>
    <w:rsid w:val="000450D5"/>
    <w:rsid w:val="00045B80"/>
    <w:rsid w:val="0005572D"/>
    <w:rsid w:val="00063E4E"/>
    <w:rsid w:val="00075262"/>
    <w:rsid w:val="000A40C8"/>
    <w:rsid w:val="000A5712"/>
    <w:rsid w:val="000B60A3"/>
    <w:rsid w:val="000C2FFE"/>
    <w:rsid w:val="000C5ADD"/>
    <w:rsid w:val="000D0423"/>
    <w:rsid w:val="000E55CE"/>
    <w:rsid w:val="00136E0C"/>
    <w:rsid w:val="00164DC6"/>
    <w:rsid w:val="00173059"/>
    <w:rsid w:val="0017451A"/>
    <w:rsid w:val="001856ED"/>
    <w:rsid w:val="001A028B"/>
    <w:rsid w:val="001D3527"/>
    <w:rsid w:val="001D5976"/>
    <w:rsid w:val="001E5E9A"/>
    <w:rsid w:val="0020432E"/>
    <w:rsid w:val="002071EC"/>
    <w:rsid w:val="00230D24"/>
    <w:rsid w:val="00235419"/>
    <w:rsid w:val="00260D88"/>
    <w:rsid w:val="00274E5D"/>
    <w:rsid w:val="002A6160"/>
    <w:rsid w:val="002C49A9"/>
    <w:rsid w:val="003302E7"/>
    <w:rsid w:val="003365CD"/>
    <w:rsid w:val="00336FE2"/>
    <w:rsid w:val="00396E00"/>
    <w:rsid w:val="003C47D9"/>
    <w:rsid w:val="003E0C79"/>
    <w:rsid w:val="003E216F"/>
    <w:rsid w:val="003F5244"/>
    <w:rsid w:val="003F6D98"/>
    <w:rsid w:val="00446774"/>
    <w:rsid w:val="00476663"/>
    <w:rsid w:val="004854F5"/>
    <w:rsid w:val="004B0D03"/>
    <w:rsid w:val="004E5F94"/>
    <w:rsid w:val="004F23B9"/>
    <w:rsid w:val="00524C75"/>
    <w:rsid w:val="0053684D"/>
    <w:rsid w:val="00536BF1"/>
    <w:rsid w:val="0054260E"/>
    <w:rsid w:val="00545774"/>
    <w:rsid w:val="00587E0C"/>
    <w:rsid w:val="005937A8"/>
    <w:rsid w:val="005A68C3"/>
    <w:rsid w:val="005B0F9C"/>
    <w:rsid w:val="005C2EB3"/>
    <w:rsid w:val="005C34F7"/>
    <w:rsid w:val="005E66E5"/>
    <w:rsid w:val="005F57E4"/>
    <w:rsid w:val="006044ED"/>
    <w:rsid w:val="00605C82"/>
    <w:rsid w:val="0061536F"/>
    <w:rsid w:val="00632C79"/>
    <w:rsid w:val="006369BF"/>
    <w:rsid w:val="00657827"/>
    <w:rsid w:val="006653C6"/>
    <w:rsid w:val="00670830"/>
    <w:rsid w:val="006770A1"/>
    <w:rsid w:val="0067731F"/>
    <w:rsid w:val="0069377E"/>
    <w:rsid w:val="0069384D"/>
    <w:rsid w:val="006966B4"/>
    <w:rsid w:val="006A5D4A"/>
    <w:rsid w:val="006A5E2C"/>
    <w:rsid w:val="006C6494"/>
    <w:rsid w:val="006D55C3"/>
    <w:rsid w:val="00726B1E"/>
    <w:rsid w:val="0078139E"/>
    <w:rsid w:val="007B36E3"/>
    <w:rsid w:val="007D5BB4"/>
    <w:rsid w:val="007E5529"/>
    <w:rsid w:val="007F11B8"/>
    <w:rsid w:val="007F1494"/>
    <w:rsid w:val="007F4854"/>
    <w:rsid w:val="007F7AE6"/>
    <w:rsid w:val="00812061"/>
    <w:rsid w:val="008346A9"/>
    <w:rsid w:val="00836DDB"/>
    <w:rsid w:val="00844575"/>
    <w:rsid w:val="008B0C2F"/>
    <w:rsid w:val="008D0518"/>
    <w:rsid w:val="008D5EC8"/>
    <w:rsid w:val="008F6051"/>
    <w:rsid w:val="00934288"/>
    <w:rsid w:val="00952C93"/>
    <w:rsid w:val="009536B2"/>
    <w:rsid w:val="00956748"/>
    <w:rsid w:val="009603D7"/>
    <w:rsid w:val="00963327"/>
    <w:rsid w:val="009B47DB"/>
    <w:rsid w:val="009F39AA"/>
    <w:rsid w:val="00A32D26"/>
    <w:rsid w:val="00A33F12"/>
    <w:rsid w:val="00A37EFC"/>
    <w:rsid w:val="00A52EA0"/>
    <w:rsid w:val="00A7398A"/>
    <w:rsid w:val="00A81E25"/>
    <w:rsid w:val="00A863A9"/>
    <w:rsid w:val="00AA29AE"/>
    <w:rsid w:val="00AC12BE"/>
    <w:rsid w:val="00B069CC"/>
    <w:rsid w:val="00B12ED1"/>
    <w:rsid w:val="00B34086"/>
    <w:rsid w:val="00B47949"/>
    <w:rsid w:val="00B75C04"/>
    <w:rsid w:val="00BC0D24"/>
    <w:rsid w:val="00BC5DC4"/>
    <w:rsid w:val="00BD71AD"/>
    <w:rsid w:val="00BE7202"/>
    <w:rsid w:val="00BF4DBF"/>
    <w:rsid w:val="00BF70BF"/>
    <w:rsid w:val="00C26837"/>
    <w:rsid w:val="00C3367B"/>
    <w:rsid w:val="00C36223"/>
    <w:rsid w:val="00C463FD"/>
    <w:rsid w:val="00C637F1"/>
    <w:rsid w:val="00CA4D4F"/>
    <w:rsid w:val="00CA5625"/>
    <w:rsid w:val="00CB17A9"/>
    <w:rsid w:val="00CC3EA1"/>
    <w:rsid w:val="00CD5C99"/>
    <w:rsid w:val="00CE1118"/>
    <w:rsid w:val="00CE4AA3"/>
    <w:rsid w:val="00D56EBE"/>
    <w:rsid w:val="00D7007C"/>
    <w:rsid w:val="00D976E9"/>
    <w:rsid w:val="00DB4CBA"/>
    <w:rsid w:val="00DC27FE"/>
    <w:rsid w:val="00E07316"/>
    <w:rsid w:val="00E5719B"/>
    <w:rsid w:val="00E842E7"/>
    <w:rsid w:val="00E92873"/>
    <w:rsid w:val="00EB279F"/>
    <w:rsid w:val="00ED7E67"/>
    <w:rsid w:val="00EE132D"/>
    <w:rsid w:val="00EE1C42"/>
    <w:rsid w:val="00EE2527"/>
    <w:rsid w:val="00EF4350"/>
    <w:rsid w:val="00EF4DBB"/>
    <w:rsid w:val="00F13378"/>
    <w:rsid w:val="00F14317"/>
    <w:rsid w:val="00F327D2"/>
    <w:rsid w:val="00F37F7D"/>
    <w:rsid w:val="00F4130A"/>
    <w:rsid w:val="00F50BC2"/>
    <w:rsid w:val="00F845C2"/>
    <w:rsid w:val="00FA6FC6"/>
    <w:rsid w:val="00FC23F1"/>
    <w:rsid w:val="00FC6E5B"/>
    <w:rsid w:val="00FD14D2"/>
    <w:rsid w:val="00FE220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7B0F9F"/>
  <w15:docId w15:val="{FD79F7EA-F3D9-4D09-9B64-2CB99A4C4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Yu Mincho"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ADD"/>
    <w:pPr>
      <w:spacing w:after="160" w:line="259" w:lineRule="auto"/>
    </w:pPr>
    <w:rPr>
      <w:lang w:val="en-US"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476663"/>
    <w:rPr>
      <w:lang w:val="en-US" w:eastAsia="ja-JP"/>
    </w:rPr>
  </w:style>
  <w:style w:type="character" w:styleId="Kpr">
    <w:name w:val="Hyperlink"/>
    <w:basedOn w:val="VarsaylanParagrafYazTipi"/>
    <w:uiPriority w:val="99"/>
    <w:semiHidden/>
    <w:rsid w:val="002A6160"/>
    <w:rPr>
      <w:rFonts w:cs="Times New Roman"/>
      <w:color w:val="0000FF"/>
      <w:u w:val="single"/>
    </w:rPr>
  </w:style>
  <w:style w:type="character" w:styleId="zlenenKpr">
    <w:name w:val="FollowedHyperlink"/>
    <w:basedOn w:val="VarsaylanParagrafYazTipi"/>
    <w:uiPriority w:val="99"/>
    <w:semiHidden/>
    <w:rsid w:val="002A6160"/>
    <w:rPr>
      <w:rFonts w:cs="Times New Roman"/>
      <w:color w:val="954F72"/>
      <w:u w:val="single"/>
    </w:rPr>
  </w:style>
  <w:style w:type="character" w:styleId="Gl">
    <w:name w:val="Strong"/>
    <w:basedOn w:val="VarsaylanParagrafYazTipi"/>
    <w:uiPriority w:val="99"/>
    <w:qFormat/>
    <w:rsid w:val="00FE2201"/>
    <w:rPr>
      <w:rFonts w:cs="Times New Roman"/>
      <w:b/>
      <w:bCs/>
    </w:rPr>
  </w:style>
  <w:style w:type="paragraph" w:styleId="stbilgi">
    <w:name w:val="header"/>
    <w:basedOn w:val="Normal"/>
    <w:link w:val="stbilgiChar"/>
    <w:uiPriority w:val="99"/>
    <w:rsid w:val="008346A9"/>
    <w:pPr>
      <w:tabs>
        <w:tab w:val="center" w:pos="4419"/>
        <w:tab w:val="right" w:pos="8838"/>
      </w:tabs>
      <w:spacing w:after="0" w:line="240" w:lineRule="auto"/>
    </w:pPr>
  </w:style>
  <w:style w:type="character" w:customStyle="1" w:styleId="stbilgiChar">
    <w:name w:val="Üstbilgi Char"/>
    <w:basedOn w:val="VarsaylanParagrafYazTipi"/>
    <w:link w:val="stbilgi"/>
    <w:uiPriority w:val="99"/>
    <w:locked/>
    <w:rsid w:val="008346A9"/>
    <w:rPr>
      <w:rFonts w:cs="Times New Roman"/>
    </w:rPr>
  </w:style>
  <w:style w:type="paragraph" w:styleId="Altbilgi">
    <w:name w:val="footer"/>
    <w:basedOn w:val="Normal"/>
    <w:link w:val="AltbilgiChar"/>
    <w:uiPriority w:val="99"/>
    <w:rsid w:val="008346A9"/>
    <w:pPr>
      <w:tabs>
        <w:tab w:val="center" w:pos="4419"/>
        <w:tab w:val="right" w:pos="8838"/>
      </w:tabs>
      <w:spacing w:after="0" w:line="240" w:lineRule="auto"/>
    </w:pPr>
  </w:style>
  <w:style w:type="character" w:customStyle="1" w:styleId="AltbilgiChar">
    <w:name w:val="Altbilgi Char"/>
    <w:basedOn w:val="VarsaylanParagrafYazTipi"/>
    <w:link w:val="Altbilgi"/>
    <w:uiPriority w:val="99"/>
    <w:locked/>
    <w:rsid w:val="008346A9"/>
    <w:rPr>
      <w:rFonts w:cs="Times New Roman"/>
    </w:rPr>
  </w:style>
  <w:style w:type="paragraph" w:styleId="BalonMetni">
    <w:name w:val="Balloon Text"/>
    <w:basedOn w:val="Normal"/>
    <w:link w:val="BalonMetniChar"/>
    <w:uiPriority w:val="99"/>
    <w:semiHidden/>
    <w:rsid w:val="006966B4"/>
    <w:rPr>
      <w:rFonts w:ascii="Tahoma" w:hAnsi="Tahoma" w:cs="Tahoma"/>
      <w:sz w:val="16"/>
      <w:szCs w:val="16"/>
    </w:rPr>
  </w:style>
  <w:style w:type="character" w:customStyle="1" w:styleId="BalonMetniChar">
    <w:name w:val="Balon Metni Char"/>
    <w:basedOn w:val="VarsaylanParagrafYazTipi"/>
    <w:link w:val="BalonMetni"/>
    <w:uiPriority w:val="99"/>
    <w:semiHidden/>
    <w:rsid w:val="00FC3930"/>
    <w:rPr>
      <w:rFonts w:ascii="Times New Roman" w:hAnsi="Times New Roman"/>
      <w:sz w:val="0"/>
      <w:szCs w:val="0"/>
      <w:lang w:val="en-US" w:eastAsia="ja-JP"/>
    </w:rPr>
  </w:style>
  <w:style w:type="character" w:styleId="AklamaBavurusu">
    <w:name w:val="annotation reference"/>
    <w:basedOn w:val="VarsaylanParagrafYazTipi"/>
    <w:uiPriority w:val="99"/>
    <w:semiHidden/>
    <w:unhideWhenUsed/>
    <w:rsid w:val="0069377E"/>
    <w:rPr>
      <w:sz w:val="16"/>
      <w:szCs w:val="16"/>
    </w:rPr>
  </w:style>
  <w:style w:type="paragraph" w:styleId="AklamaMetni">
    <w:name w:val="annotation text"/>
    <w:basedOn w:val="Normal"/>
    <w:link w:val="AklamaMetniChar"/>
    <w:uiPriority w:val="99"/>
    <w:unhideWhenUsed/>
    <w:rsid w:val="0069377E"/>
    <w:pPr>
      <w:spacing w:line="240" w:lineRule="auto"/>
    </w:pPr>
    <w:rPr>
      <w:sz w:val="20"/>
      <w:szCs w:val="20"/>
    </w:rPr>
  </w:style>
  <w:style w:type="character" w:customStyle="1" w:styleId="AklamaMetniChar">
    <w:name w:val="Açıklama Metni Char"/>
    <w:basedOn w:val="VarsaylanParagrafYazTipi"/>
    <w:link w:val="AklamaMetni"/>
    <w:uiPriority w:val="99"/>
    <w:rsid w:val="0069377E"/>
    <w:rPr>
      <w:sz w:val="20"/>
      <w:szCs w:val="20"/>
      <w:lang w:val="en-US" w:eastAsia="ja-JP"/>
    </w:rPr>
  </w:style>
  <w:style w:type="paragraph" w:styleId="AklamaKonusu">
    <w:name w:val="annotation subject"/>
    <w:basedOn w:val="AklamaMetni"/>
    <w:next w:val="AklamaMetni"/>
    <w:link w:val="AklamaKonusuChar"/>
    <w:uiPriority w:val="99"/>
    <w:semiHidden/>
    <w:unhideWhenUsed/>
    <w:rsid w:val="0069377E"/>
    <w:rPr>
      <w:b/>
      <w:bCs/>
    </w:rPr>
  </w:style>
  <w:style w:type="character" w:customStyle="1" w:styleId="AklamaKonusuChar">
    <w:name w:val="Açıklama Konusu Char"/>
    <w:basedOn w:val="AklamaMetniChar"/>
    <w:link w:val="AklamaKonusu"/>
    <w:uiPriority w:val="99"/>
    <w:semiHidden/>
    <w:rsid w:val="0069377E"/>
    <w:rPr>
      <w:b/>
      <w:bCs/>
      <w:sz w:val="20"/>
      <w:szCs w:val="20"/>
      <w:lang w:val="en-US" w:eastAsia="ja-JP"/>
    </w:rPr>
  </w:style>
  <w:style w:type="paragraph" w:styleId="ListeParagraf">
    <w:name w:val="List Paragraph"/>
    <w:basedOn w:val="Normal"/>
    <w:uiPriority w:val="34"/>
    <w:qFormat/>
    <w:rsid w:val="007E5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48ADB-97EE-4653-A4AA-F56B9DF19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1484</Words>
  <Characters>8464</Characters>
  <Application>Microsoft Office Word</Application>
  <DocSecurity>0</DocSecurity>
  <Lines>70</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JICA</Company>
  <LinksUpToDate>false</LinksUpToDate>
  <CharactersWithSpaces>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Eminozdamar, TK[eminozdamar TK]</dc:creator>
  <cp:keywords/>
  <dc:description/>
  <cp:lastModifiedBy>Meltem ELMACI</cp:lastModifiedBy>
  <cp:revision>2</cp:revision>
  <dcterms:created xsi:type="dcterms:W3CDTF">2021-06-28T07:51:00Z</dcterms:created>
  <dcterms:modified xsi:type="dcterms:W3CDTF">2021-06-28T07:51:00Z</dcterms:modified>
</cp:coreProperties>
</file>